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A8" w:rsidRPr="00BC45A8" w:rsidRDefault="009270CB" w:rsidP="00BC45A8">
      <w:pPr>
        <w:spacing w:after="0"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  <w14:ligatures w14:val="none"/>
        </w:rPr>
      </w:pPr>
      <w:bookmarkStart w:id="0" w:name="_Hlk153266600"/>
      <w:bookmarkEnd w:id="0"/>
      <w:r w:rsidRPr="00BC45A8">
        <w:rPr>
          <w:rFonts w:ascii="標楷體" w:eastAsia="標楷體" w:hAnsi="標楷體" w:cs="Times New Roman" w:hint="eastAsia"/>
          <w:b/>
          <w:bCs/>
          <w:sz w:val="36"/>
          <w:szCs w:val="36"/>
          <w14:ligatures w14:val="none"/>
        </w:rPr>
        <w:t>基隆市立建德國民中學113學年度第2學期</w:t>
      </w:r>
    </w:p>
    <w:p w:rsidR="009270CB" w:rsidRPr="00BC45A8" w:rsidRDefault="009270CB" w:rsidP="00BC45A8">
      <w:pPr>
        <w:spacing w:after="0"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  <w14:ligatures w14:val="none"/>
        </w:rPr>
      </w:pPr>
      <w:r w:rsidRPr="00BC45A8">
        <w:rPr>
          <w:rFonts w:ascii="標楷體" w:eastAsia="標楷體" w:hAnsi="標楷體" w:cs="Times New Roman" w:hint="eastAsia"/>
          <w:b/>
          <w:bCs/>
          <w:sz w:val="36"/>
          <w:szCs w:val="36"/>
          <w14:ligatures w14:val="none"/>
        </w:rPr>
        <w:t>八年級綜合領域</w:t>
      </w:r>
      <w:r w:rsidR="00BC45A8" w:rsidRPr="00BC45A8">
        <w:rPr>
          <w:rFonts w:ascii="標楷體" w:eastAsia="標楷體" w:hAnsi="標楷體" w:cs="Times New Roman" w:hint="eastAsia"/>
          <w:b/>
          <w:bCs/>
          <w:sz w:val="36"/>
          <w:szCs w:val="36"/>
          <w14:ligatures w14:val="none"/>
        </w:rPr>
        <w:t>補考</w:t>
      </w:r>
      <w:r w:rsidR="00F808AE">
        <w:rPr>
          <w:rFonts w:ascii="標楷體" w:eastAsia="標楷體" w:hAnsi="標楷體" w:cs="Times New Roman" w:hint="eastAsia"/>
          <w:b/>
          <w:bCs/>
          <w:sz w:val="36"/>
          <w:szCs w:val="36"/>
          <w14:ligatures w14:val="none"/>
        </w:rPr>
        <w:t>題庫</w:t>
      </w:r>
    </w:p>
    <w:p w:rsidR="009270CB" w:rsidRPr="00BC45A8" w:rsidRDefault="00BC45A8" w:rsidP="001639E3">
      <w:pPr>
        <w:spacing w:beforeLines="50" w:before="180" w:afterLines="50" w:after="180" w:line="300" w:lineRule="exact"/>
        <w:rPr>
          <w:rFonts w:ascii="標楷體" w:eastAsia="標楷體" w:hAnsi="標楷體" w:cs="Times New Roman"/>
          <w:b/>
          <w:sz w:val="28"/>
          <w:szCs w:val="28"/>
          <w:u w:val="single"/>
          <w14:ligatures w14:val="none"/>
        </w:rPr>
      </w:pPr>
      <w:r w:rsidRPr="00BC45A8">
        <w:rPr>
          <w:rFonts w:ascii="標楷體" w:eastAsia="標楷體" w:hAnsi="標楷體" w:cs="Times New Roman"/>
          <w:b/>
          <w:sz w:val="28"/>
          <w:szCs w:val="28"/>
          <w:u w:val="single"/>
          <w14:ligatures w14:val="none"/>
        </w:rPr>
        <w:t>選擇題</w:t>
      </w:r>
      <w:r w:rsidR="009270CB" w:rsidRPr="00BC45A8">
        <w:rPr>
          <w:rFonts w:ascii="標楷體" w:eastAsia="標楷體" w:hAnsi="標楷體" w:cs="Times New Roman" w:hint="eastAsia"/>
          <w:b/>
          <w:sz w:val="28"/>
          <w:szCs w:val="28"/>
          <w:u w:val="single"/>
          <w14:ligatures w14:val="none"/>
        </w:rPr>
        <w:t>(每題5分，共100分)</w:t>
      </w:r>
    </w:p>
    <w:p w:rsidR="0021474A" w:rsidRDefault="009270CB" w:rsidP="00F808AE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hint="eastAsia"/>
          <w:sz w:val="28"/>
          <w:szCs w:val="28"/>
        </w:rPr>
        <w:t>（</w:t>
      </w:r>
      <w:r w:rsidR="0021474A">
        <w:rPr>
          <w:rFonts w:ascii="標楷體" w:hAnsi="標楷體"/>
          <w:sz w:val="28"/>
          <w:szCs w:val="28"/>
        </w:rPr>
        <w:t>B</w:t>
      </w:r>
      <w:r w:rsidR="00EF098C">
        <w:rPr>
          <w:rFonts w:ascii="標楷體" w:hAnsi="標楷體"/>
          <w:sz w:val="28"/>
          <w:szCs w:val="28"/>
        </w:rPr>
        <w:t xml:space="preserve"> </w:t>
      </w:r>
      <w:r w:rsidRPr="004A514B">
        <w:rPr>
          <w:rFonts w:ascii="標楷體" w:hAnsi="標楷體" w:hint="eastAsia"/>
          <w:sz w:val="28"/>
          <w:szCs w:val="28"/>
        </w:rPr>
        <w:t>）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國中升學管道中，高級職業學校總共</w:t>
      </w:r>
      <w:r w:rsidR="00AC2819" w:rsidRPr="004A514B">
        <w:rPr>
          <w:rFonts w:ascii="標楷體" w:hAnsi="標楷體" w:cs="Calibri" w:hint="eastAsia"/>
          <w:color w:val="000000"/>
          <w:sz w:val="28"/>
          <w:szCs w:val="28"/>
        </w:rPr>
        <w:t>分</w:t>
      </w:r>
      <w:r w:rsidR="0021474A">
        <w:rPr>
          <w:rFonts w:ascii="標楷體" w:hAnsi="標楷體" w:cs="Calibri" w:hint="eastAsia"/>
          <w:color w:val="000000"/>
          <w:sz w:val="28"/>
          <w:szCs w:val="28"/>
          <w:u w:val="single"/>
        </w:rPr>
        <w:t xml:space="preserve">　　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類？</w:t>
      </w:r>
      <w:r w:rsidR="0021474A">
        <w:rPr>
          <w:rFonts w:ascii="標楷體" w:hAnsi="標楷體" w:cs="Calibri" w:hint="eastAsia"/>
          <w:color w:val="000000"/>
          <w:sz w:val="28"/>
          <w:szCs w:val="28"/>
          <w:u w:val="single"/>
        </w:rPr>
        <w:t xml:space="preserve">　</w:t>
      </w:r>
      <w:r w:rsidRPr="004A514B">
        <w:rPr>
          <w:rFonts w:ascii="標楷體" w:hAnsi="標楷體" w:cs="Calibri" w:hint="eastAsia"/>
          <w:color w:val="000000"/>
          <w:sz w:val="28"/>
          <w:szCs w:val="28"/>
          <w:u w:val="single"/>
        </w:rPr>
        <w:t xml:space="preserve">　</w:t>
      </w:r>
      <w:r w:rsidR="0021474A">
        <w:rPr>
          <w:rFonts w:ascii="標楷體" w:hAnsi="標楷體" w:cs="Calibri" w:hint="eastAsia"/>
          <w:color w:val="000000"/>
          <w:sz w:val="28"/>
          <w:szCs w:val="28"/>
        </w:rPr>
        <w:t>群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？(Ａ)</w:t>
      </w:r>
      <w:r w:rsidR="00F808AE" w:rsidRPr="00F808AE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F808AE" w:rsidRPr="004A514B">
        <w:rPr>
          <w:rFonts w:ascii="標楷體" w:hAnsi="標楷體" w:cs="Calibri" w:hint="eastAsia"/>
          <w:color w:val="000000"/>
          <w:sz w:val="28"/>
          <w:szCs w:val="28"/>
        </w:rPr>
        <w:t>１５類１５群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</w:t>
      </w:r>
      <w:r w:rsidR="0021474A" w:rsidRPr="004A514B">
        <w:rPr>
          <w:rFonts w:ascii="標楷體" w:hAnsi="標楷體" w:cs="Calibri" w:hint="eastAsia"/>
          <w:color w:val="000000"/>
          <w:sz w:val="28"/>
          <w:szCs w:val="28"/>
        </w:rPr>
        <w:t>(Ｂ)１５類</w:t>
      </w:r>
    </w:p>
    <w:p w:rsidR="009270CB" w:rsidRPr="00F808AE" w:rsidRDefault="00092ECD" w:rsidP="0021474A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 w:firstLineChars="100" w:firstLine="280"/>
        <w:rPr>
          <w:rFonts w:ascii="標楷體" w:hAnsi="標楷體" w:cs="Calibri"/>
          <w:color w:val="000000"/>
          <w:sz w:val="28"/>
          <w:szCs w:val="28"/>
        </w:rPr>
      </w:pPr>
      <w:r w:rsidRPr="00F808AE">
        <w:rPr>
          <w:rFonts w:ascii="標楷體" w:hAnsi="標楷體" w:cs="Calibri" w:hint="eastAsia"/>
          <w:color w:val="000000"/>
          <w:sz w:val="28"/>
          <w:szCs w:val="28"/>
        </w:rPr>
        <w:t>６群</w:t>
      </w:r>
      <w:r w:rsidR="009270CB" w:rsidRPr="00F808AE">
        <w:rPr>
          <w:rFonts w:ascii="標楷體" w:hAnsi="標楷體" w:cs="Calibri" w:hint="eastAsia"/>
          <w:color w:val="000000"/>
          <w:sz w:val="28"/>
          <w:szCs w:val="28"/>
        </w:rPr>
        <w:t xml:space="preserve">　(Ｃ)</w:t>
      </w:r>
      <w:r w:rsidRPr="00F808AE">
        <w:rPr>
          <w:rFonts w:ascii="標楷體" w:hAnsi="標楷體" w:cs="Calibri" w:hint="eastAsia"/>
          <w:color w:val="000000"/>
          <w:sz w:val="28"/>
          <w:szCs w:val="28"/>
        </w:rPr>
        <w:t>６類６群</w:t>
      </w:r>
      <w:r w:rsidR="009270CB" w:rsidRPr="00F808AE">
        <w:rPr>
          <w:rFonts w:ascii="標楷體" w:hAnsi="標楷體" w:cs="Calibri" w:hint="eastAsia"/>
          <w:color w:val="000000"/>
          <w:sz w:val="28"/>
          <w:szCs w:val="28"/>
        </w:rPr>
        <w:t xml:space="preserve">　(Ｄ) </w:t>
      </w:r>
      <w:r w:rsidR="00F808AE" w:rsidRPr="00F808AE">
        <w:rPr>
          <w:rFonts w:ascii="標楷體" w:hAnsi="標楷體" w:cs="Calibri" w:hint="eastAsia"/>
          <w:color w:val="000000"/>
          <w:sz w:val="28"/>
          <w:szCs w:val="28"/>
        </w:rPr>
        <w:t>６類１5群</w:t>
      </w:r>
      <w:r w:rsidR="009270CB" w:rsidRPr="00F808AE">
        <w:rPr>
          <w:rFonts w:ascii="標楷體" w:hAnsi="標楷體" w:cs="Calibri" w:hint="eastAsia"/>
          <w:color w:val="000000"/>
          <w:sz w:val="28"/>
          <w:szCs w:val="28"/>
        </w:rPr>
        <w:t>。</w:t>
      </w:r>
    </w:p>
    <w:p w:rsidR="00092ECD" w:rsidRPr="004A514B" w:rsidRDefault="00092ECD" w:rsidP="004A514B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（</w:t>
      </w:r>
      <w:r w:rsidR="0021474A">
        <w:rPr>
          <w:rFonts w:ascii="標楷體" w:hAnsi="標楷體" w:cs="Calibri" w:hint="eastAsia"/>
          <w:color w:val="000000"/>
          <w:sz w:val="28"/>
          <w:szCs w:val="28"/>
        </w:rPr>
        <w:t>A</w:t>
      </w:r>
      <w:r w:rsidR="00EF098C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）呈上題，下列何者</w:t>
      </w:r>
      <w:r w:rsidR="00D45829" w:rsidRPr="004A514B">
        <w:rPr>
          <w:rFonts w:ascii="標楷體" w:hAnsi="標楷體" w:cs="Calibri" w:hint="eastAsia"/>
          <w:color w:val="000000"/>
          <w:sz w:val="28"/>
          <w:szCs w:val="28"/>
        </w:rPr>
        <w:t>「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非</w:t>
      </w:r>
      <w:r w:rsidR="00D45829" w:rsidRPr="004A514B">
        <w:rPr>
          <w:rFonts w:ascii="標楷體" w:hAnsi="標楷體" w:cs="Calibri" w:hint="eastAsia"/>
          <w:color w:val="000000"/>
          <w:sz w:val="28"/>
          <w:szCs w:val="28"/>
        </w:rPr>
        <w:t>」</w:t>
      </w:r>
      <w:r w:rsidR="00AC2819" w:rsidRPr="004A514B">
        <w:rPr>
          <w:rFonts w:ascii="標楷體" w:hAnsi="標楷體" w:cs="Calibri" w:hint="eastAsia"/>
          <w:color w:val="000000"/>
          <w:sz w:val="28"/>
          <w:szCs w:val="28"/>
        </w:rPr>
        <w:t>家政類中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專業群科(Ａ)</w:t>
      </w:r>
      <w:r w:rsidR="00F808AE" w:rsidRPr="004A514B">
        <w:rPr>
          <w:rFonts w:ascii="標楷體" w:hAnsi="標楷體" w:cs="Calibri" w:hint="eastAsia"/>
          <w:color w:val="000000"/>
          <w:sz w:val="28"/>
          <w:szCs w:val="28"/>
        </w:rPr>
        <w:t>水產養殖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(Ｂ)美髮　(Ｃ)</w:t>
      </w:r>
      <w:r w:rsidR="00F808AE" w:rsidRPr="004A514B">
        <w:rPr>
          <w:rFonts w:ascii="標楷體" w:hAnsi="標楷體" w:cs="Calibri" w:hint="eastAsia"/>
          <w:color w:val="000000"/>
          <w:sz w:val="28"/>
          <w:szCs w:val="28"/>
        </w:rPr>
        <w:t>美容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(Ｄ)</w:t>
      </w:r>
      <w:r w:rsidR="00F808AE" w:rsidRPr="00F808AE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F808AE" w:rsidRPr="004A514B">
        <w:rPr>
          <w:rFonts w:ascii="標楷體" w:hAnsi="標楷體" w:cs="Calibri" w:hint="eastAsia"/>
          <w:color w:val="000000"/>
          <w:sz w:val="28"/>
          <w:szCs w:val="28"/>
        </w:rPr>
        <w:t>幼保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</w:p>
    <w:p w:rsidR="004A514B" w:rsidRPr="004A514B" w:rsidRDefault="00AC2819" w:rsidP="004A514B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（</w:t>
      </w:r>
      <w:r w:rsidR="0021474A">
        <w:rPr>
          <w:rFonts w:ascii="標楷體" w:hAnsi="標楷體" w:cs="Calibri"/>
          <w:color w:val="000000"/>
          <w:sz w:val="28"/>
          <w:szCs w:val="28"/>
        </w:rPr>
        <w:t xml:space="preserve">B 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）小愛很有同理心待人溫和，未來想要從事醫護相關工作，請問國中畢業可以念哪種學制學校？</w:t>
      </w:r>
    </w:p>
    <w:p w:rsidR="00AC2819" w:rsidRPr="004A514B" w:rsidRDefault="004A514B" w:rsidP="004A514B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/>
          <w:color w:val="000000"/>
          <w:sz w:val="28"/>
          <w:szCs w:val="28"/>
        </w:rPr>
        <w:t xml:space="preserve">  </w:t>
      </w:r>
      <w:r w:rsidR="00AC2819" w:rsidRPr="004A514B">
        <w:rPr>
          <w:rFonts w:ascii="標楷體" w:hAnsi="標楷體" w:cs="Calibri" w:hint="eastAsia"/>
          <w:color w:val="000000"/>
          <w:sz w:val="28"/>
          <w:szCs w:val="28"/>
        </w:rPr>
        <w:t>(Ａ)</w:t>
      </w:r>
      <w:r w:rsidR="009B03DE" w:rsidRPr="004A514B">
        <w:rPr>
          <w:rFonts w:ascii="標楷體" w:hAnsi="標楷體" w:cs="Calibri" w:hint="eastAsia"/>
          <w:color w:val="000000"/>
          <w:sz w:val="28"/>
          <w:szCs w:val="28"/>
        </w:rPr>
        <w:t>七年制學校</w:t>
      </w:r>
      <w:r w:rsidR="009B03DE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AC2819" w:rsidRPr="004A514B">
        <w:rPr>
          <w:rFonts w:ascii="標楷體" w:hAnsi="標楷體" w:cs="Calibri" w:hint="eastAsia"/>
          <w:color w:val="000000"/>
          <w:sz w:val="28"/>
          <w:szCs w:val="28"/>
        </w:rPr>
        <w:t>(Ｂ)</w:t>
      </w:r>
      <w:r w:rsidR="008B2F7A" w:rsidRPr="004A514B">
        <w:rPr>
          <w:rFonts w:ascii="標楷體" w:hAnsi="標楷體" w:cs="Calibri" w:hint="eastAsia"/>
          <w:color w:val="000000"/>
          <w:sz w:val="28"/>
          <w:szCs w:val="28"/>
        </w:rPr>
        <w:t>五專</w:t>
      </w:r>
      <w:r w:rsidR="00AC2819" w:rsidRPr="004A514B">
        <w:rPr>
          <w:rFonts w:ascii="標楷體" w:hAnsi="標楷體" w:cs="Calibri" w:hint="eastAsia"/>
          <w:color w:val="000000"/>
          <w:sz w:val="28"/>
          <w:szCs w:val="28"/>
        </w:rPr>
        <w:t>(Ｃ)</w:t>
      </w:r>
      <w:r w:rsidR="009B03DE" w:rsidRPr="004A514B">
        <w:rPr>
          <w:rFonts w:ascii="標楷體" w:hAnsi="標楷體" w:cs="Calibri" w:hint="eastAsia"/>
          <w:color w:val="000000"/>
          <w:sz w:val="28"/>
          <w:szCs w:val="28"/>
        </w:rPr>
        <w:t>高中</w:t>
      </w:r>
      <w:r w:rsidR="009B03DE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AC2819" w:rsidRPr="004A514B">
        <w:rPr>
          <w:rFonts w:ascii="標楷體" w:hAnsi="標楷體" w:cs="Calibri" w:hint="eastAsia"/>
          <w:color w:val="000000"/>
          <w:sz w:val="28"/>
          <w:szCs w:val="28"/>
        </w:rPr>
        <w:t>(Ｄ)高職 。</w:t>
      </w:r>
    </w:p>
    <w:p w:rsidR="0021474A" w:rsidRDefault="00AC2819" w:rsidP="006D4C55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（</w:t>
      </w:r>
      <w:r w:rsidR="00EF098C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21474A">
        <w:rPr>
          <w:rFonts w:ascii="標楷體" w:hAnsi="標楷體" w:cs="Calibri"/>
          <w:color w:val="000000"/>
          <w:sz w:val="28"/>
          <w:szCs w:val="28"/>
        </w:rPr>
        <w:t>C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>）１０８課綱中的服務學習，國中三年必須最少有幾小時的服務學習時數？(Ａ)</w:t>
      </w:r>
      <w:r w:rsidR="006D4C55" w:rsidRPr="004A514B">
        <w:rPr>
          <w:rFonts w:ascii="標楷體" w:hAnsi="標楷體" w:cs="Calibri" w:hint="eastAsia"/>
          <w:color w:val="000000"/>
          <w:sz w:val="28"/>
          <w:szCs w:val="28"/>
        </w:rPr>
        <w:t>３０小時</w:t>
      </w:r>
      <w:r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</w:t>
      </w:r>
    </w:p>
    <w:p w:rsidR="00AC2819" w:rsidRPr="006D4C55" w:rsidRDefault="00AC2819" w:rsidP="0021474A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 w:firstLineChars="200" w:firstLine="560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(Ｂ)</w:t>
      </w:r>
      <w:r w:rsidRPr="006D4C55">
        <w:rPr>
          <w:rFonts w:ascii="標楷體" w:hAnsi="標楷體" w:cs="Calibri" w:hint="eastAsia"/>
          <w:color w:val="000000"/>
          <w:sz w:val="28"/>
          <w:szCs w:val="28"/>
        </w:rPr>
        <w:t>６小時　(Ｃ)</w:t>
      </w:r>
      <w:r w:rsidR="006D4C55" w:rsidRPr="006D4C55">
        <w:rPr>
          <w:rFonts w:ascii="標楷體" w:hAnsi="標楷體" w:cs="Calibri" w:hint="eastAsia"/>
          <w:color w:val="000000"/>
          <w:sz w:val="28"/>
          <w:szCs w:val="28"/>
        </w:rPr>
        <w:t>１８小時</w:t>
      </w:r>
      <w:r w:rsidRPr="006D4C55">
        <w:rPr>
          <w:rFonts w:ascii="標楷體" w:hAnsi="標楷體" w:cs="Calibri" w:hint="eastAsia"/>
          <w:color w:val="000000"/>
          <w:sz w:val="28"/>
          <w:szCs w:val="28"/>
        </w:rPr>
        <w:t xml:space="preserve">　(Ｄ)</w:t>
      </w:r>
      <w:r w:rsidR="006D4C55" w:rsidRPr="006D4C55">
        <w:rPr>
          <w:rFonts w:ascii="標楷體" w:hAnsi="標楷體" w:cs="Calibri" w:hint="eastAsia"/>
          <w:color w:val="000000"/>
          <w:sz w:val="28"/>
          <w:szCs w:val="28"/>
        </w:rPr>
        <w:t>２４小時</w:t>
      </w:r>
      <w:r w:rsidRPr="006D4C55">
        <w:rPr>
          <w:rFonts w:ascii="標楷體" w:hAnsi="標楷體" w:cs="Calibri" w:hint="eastAsia"/>
          <w:color w:val="000000"/>
          <w:sz w:val="28"/>
          <w:szCs w:val="28"/>
        </w:rPr>
        <w:t>。</w:t>
      </w:r>
    </w:p>
    <w:p w:rsidR="004A514B" w:rsidRDefault="0021474A" w:rsidP="004A514B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 w:hint="eastAsia"/>
          <w:color w:val="000000"/>
          <w:sz w:val="28"/>
          <w:szCs w:val="28"/>
        </w:rPr>
        <w:t>（B</w:t>
      </w:r>
      <w:r w:rsidR="00BC45A8" w:rsidRPr="004A514B">
        <w:rPr>
          <w:rFonts w:ascii="標楷體" w:hAnsi="標楷體" w:cs="Calibri" w:hint="eastAsia"/>
          <w:color w:val="000000"/>
          <w:sz w:val="28"/>
          <w:szCs w:val="28"/>
        </w:rPr>
        <w:t>）具有「能說服人、會規畫活動、會擔任團體領導、熱情」相關能力的人，適合什麼樣類型的工</w:t>
      </w:r>
    </w:p>
    <w:p w:rsidR="00BC45A8" w:rsidRPr="004A514B" w:rsidRDefault="004A514B" w:rsidP="004A514B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</w:t>
      </w:r>
      <w:r w:rsidR="00BC45A8" w:rsidRPr="004A514B">
        <w:rPr>
          <w:rFonts w:ascii="標楷體" w:hAnsi="標楷體" w:cs="Calibri" w:hint="eastAsia"/>
          <w:color w:val="000000"/>
          <w:sz w:val="28"/>
          <w:szCs w:val="28"/>
        </w:rPr>
        <w:t>作呢？(Ａ)</w:t>
      </w:r>
      <w:r w:rsidR="00EF098C" w:rsidRPr="00EF098C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EF098C" w:rsidRPr="004A514B">
        <w:rPr>
          <w:rFonts w:ascii="標楷體" w:hAnsi="標楷體" w:cs="Calibri" w:hint="eastAsia"/>
          <w:color w:val="000000"/>
          <w:sz w:val="28"/>
          <w:szCs w:val="28"/>
        </w:rPr>
        <w:t>事務型</w:t>
      </w:r>
      <w:r w:rsidR="00BC45A8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(Ｂ)</w:t>
      </w:r>
      <w:r w:rsidR="00EF098C" w:rsidRPr="00EF098C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EF098C" w:rsidRPr="004A514B">
        <w:rPr>
          <w:rFonts w:ascii="標楷體" w:hAnsi="標楷體" w:cs="Calibri" w:hint="eastAsia"/>
          <w:color w:val="000000"/>
          <w:sz w:val="28"/>
          <w:szCs w:val="28"/>
        </w:rPr>
        <w:t>企業型</w:t>
      </w:r>
      <w:r w:rsidR="00BC45A8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(Ｃ)藝術型</w:t>
      </w:r>
      <w:r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BC45A8" w:rsidRPr="004A514B">
        <w:rPr>
          <w:rFonts w:ascii="標楷體" w:hAnsi="標楷體" w:cs="Calibri" w:hint="eastAsia"/>
          <w:color w:val="000000"/>
          <w:sz w:val="28"/>
          <w:szCs w:val="28"/>
        </w:rPr>
        <w:t>(Ｄ)社會型。</w:t>
      </w:r>
    </w:p>
    <w:p w:rsidR="004A514B" w:rsidRDefault="00BC45A8" w:rsidP="004A514B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21474A">
        <w:rPr>
          <w:rFonts w:ascii="標楷體" w:hAnsi="標楷體" w:cs="Calibri" w:hint="eastAsia"/>
          <w:color w:val="000000"/>
          <w:sz w:val="28"/>
          <w:szCs w:val="28"/>
        </w:rPr>
        <w:t>(</w:t>
      </w:r>
      <w:r w:rsidR="0021474A">
        <w:rPr>
          <w:rFonts w:ascii="標楷體" w:hAnsi="標楷體" w:cs="Calibri"/>
          <w:color w:val="000000"/>
          <w:sz w:val="28"/>
          <w:szCs w:val="28"/>
        </w:rPr>
        <w:t>A</w:t>
      </w:r>
      <w:r w:rsidR="0021474A">
        <w:rPr>
          <w:rFonts w:ascii="標楷體" w:hAnsi="標楷體" w:cs="Calibri" w:hint="eastAsia"/>
          <w:color w:val="000000"/>
          <w:sz w:val="28"/>
          <w:szCs w:val="28"/>
        </w:rPr>
        <w:t>)</w:t>
      </w:r>
      <w:r w:rsidR="00DA5F6C" w:rsidRPr="004A514B">
        <w:rPr>
          <w:rFonts w:ascii="標楷體" w:hAnsi="標楷體" w:cs="Calibri" w:hint="eastAsia"/>
          <w:color w:val="000000"/>
          <w:sz w:val="28"/>
          <w:szCs w:val="28"/>
        </w:rPr>
        <w:t>「以展示裸露色情圖片或是帶有貶抑任一性別意味的海報、宣傳單，造成當事人不舒服者。」</w:t>
      </w:r>
    </w:p>
    <w:p w:rsidR="004A514B" w:rsidRDefault="004A514B" w:rsidP="004A514B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</w:t>
      </w:r>
      <w:r w:rsidR="00DA5F6C" w:rsidRPr="004A514B">
        <w:rPr>
          <w:rFonts w:ascii="標楷體" w:hAnsi="標楷體" w:cs="Calibri" w:hint="eastAsia"/>
          <w:color w:val="000000"/>
          <w:sz w:val="28"/>
          <w:szCs w:val="28"/>
        </w:rPr>
        <w:t>為何種類型的性騷擾？(Ａ)</w:t>
      </w:r>
      <w:r w:rsidR="00EF098C" w:rsidRPr="00EF098C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EF098C" w:rsidRPr="004A514B">
        <w:rPr>
          <w:rFonts w:ascii="標楷體" w:hAnsi="標楷體" w:cs="Calibri" w:hint="eastAsia"/>
          <w:color w:val="000000"/>
          <w:sz w:val="28"/>
          <w:szCs w:val="28"/>
        </w:rPr>
        <w:t>視覺騷擾</w:t>
      </w:r>
      <w:r w:rsidR="00DA5F6C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(Ｂ)肢體騷擾　(Ｃ)</w:t>
      </w:r>
      <w:r w:rsidR="00EF098C" w:rsidRPr="004A514B">
        <w:rPr>
          <w:rFonts w:ascii="標楷體" w:hAnsi="標楷體" w:cs="Calibri" w:hint="eastAsia"/>
          <w:color w:val="000000"/>
          <w:sz w:val="28"/>
          <w:szCs w:val="28"/>
        </w:rPr>
        <w:t>言語騷擾</w:t>
      </w:r>
      <w:r w:rsidR="00DA5F6C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　(Ｄ)不受歡迎的性要</w:t>
      </w:r>
    </w:p>
    <w:p w:rsidR="00DA5F6C" w:rsidRPr="004A514B" w:rsidRDefault="004A514B" w:rsidP="004A514B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</w:t>
      </w:r>
      <w:r w:rsidR="00DA5F6C" w:rsidRPr="004A514B">
        <w:rPr>
          <w:rFonts w:ascii="標楷體" w:hAnsi="標楷體" w:cs="Calibri" w:hint="eastAsia"/>
          <w:color w:val="000000"/>
          <w:sz w:val="28"/>
          <w:szCs w:val="28"/>
        </w:rPr>
        <w:t>求。</w:t>
      </w:r>
    </w:p>
    <w:p w:rsidR="00164AF7" w:rsidRDefault="008B2F7A" w:rsidP="00164AF7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（</w:t>
      </w:r>
      <w:r w:rsidR="0021474A">
        <w:rPr>
          <w:rFonts w:ascii="標楷體" w:hAnsi="標楷體" w:cs="Calibri"/>
          <w:color w:val="000000"/>
          <w:sz w:val="28"/>
          <w:szCs w:val="28"/>
        </w:rPr>
        <w:t>C</w:t>
      </w:r>
      <w:r w:rsidR="00DA5F6C" w:rsidRPr="004A514B">
        <w:rPr>
          <w:rFonts w:ascii="標楷體" w:hAnsi="標楷體" w:cs="Calibri" w:hint="eastAsia"/>
          <w:color w:val="000000"/>
          <w:sz w:val="28"/>
          <w:szCs w:val="28"/>
        </w:rPr>
        <w:t>）「兼具熱情、親密與承諾三個元素的愛情。」為何種類型的情感？(Ａ)</w:t>
      </w:r>
      <w:r w:rsidR="00EF098C" w:rsidRPr="00EF098C">
        <w:rPr>
          <w:rFonts w:ascii="標楷體" w:hAnsi="標楷體" w:hint="eastAsia"/>
          <w:sz w:val="28"/>
          <w:szCs w:val="28"/>
        </w:rPr>
        <w:t xml:space="preserve"> </w:t>
      </w:r>
      <w:r w:rsidR="00EF098C" w:rsidRPr="00164AF7">
        <w:rPr>
          <w:rFonts w:ascii="標楷體" w:hAnsi="標楷體" w:hint="eastAsia"/>
          <w:sz w:val="28"/>
          <w:szCs w:val="28"/>
        </w:rPr>
        <w:t>愚蠢之愛</w:t>
      </w:r>
      <w:r w:rsidR="00DA5F6C"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　(Ｂ)浪漫之</w:t>
      </w:r>
    </w:p>
    <w:p w:rsidR="00DA5F6C" w:rsidRPr="00164AF7" w:rsidRDefault="00164AF7" w:rsidP="00164AF7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 </w:t>
      </w:r>
      <w:r w:rsidR="00DA5F6C" w:rsidRPr="00164AF7">
        <w:rPr>
          <w:rFonts w:ascii="標楷體" w:hAnsi="標楷體" w:cs="Calibri" w:hint="eastAsia"/>
          <w:color w:val="000000"/>
          <w:sz w:val="28"/>
          <w:szCs w:val="28"/>
        </w:rPr>
        <w:t>愛　(Ｃ</w:t>
      </w:r>
      <w:r w:rsidR="00DA5F6C" w:rsidRPr="00164AF7">
        <w:rPr>
          <w:rFonts w:ascii="標楷體" w:hAnsi="標楷體" w:hint="eastAsia"/>
          <w:sz w:val="28"/>
          <w:szCs w:val="28"/>
        </w:rPr>
        <w:t>)</w:t>
      </w:r>
      <w:r w:rsidR="00EF098C" w:rsidRPr="00EF098C">
        <w:rPr>
          <w:rFonts w:ascii="標楷體" w:hAnsi="標楷體" w:hint="eastAsia"/>
          <w:sz w:val="28"/>
          <w:szCs w:val="28"/>
        </w:rPr>
        <w:t xml:space="preserve"> </w:t>
      </w:r>
      <w:r w:rsidR="00EF098C" w:rsidRPr="00164AF7">
        <w:rPr>
          <w:rFonts w:ascii="標楷體" w:hAnsi="標楷體" w:hint="eastAsia"/>
          <w:sz w:val="28"/>
          <w:szCs w:val="28"/>
        </w:rPr>
        <w:t>完整之愛</w:t>
      </w:r>
      <w:r w:rsidR="00DA5F6C" w:rsidRPr="00164AF7">
        <w:rPr>
          <w:rFonts w:ascii="標楷體" w:hAnsi="標楷體" w:hint="eastAsia"/>
          <w:sz w:val="28"/>
          <w:szCs w:val="28"/>
        </w:rPr>
        <w:t xml:space="preserve">　(Ｄ)</w:t>
      </w:r>
      <w:r w:rsidR="00EF098C" w:rsidRPr="00EF098C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EF098C" w:rsidRPr="00164AF7">
        <w:rPr>
          <w:rFonts w:ascii="標楷體" w:hAnsi="標楷體" w:cs="Calibri" w:hint="eastAsia"/>
          <w:color w:val="000000"/>
          <w:sz w:val="28"/>
          <w:szCs w:val="28"/>
        </w:rPr>
        <w:t>同伴之愛</w:t>
      </w:r>
      <w:r w:rsidR="00DA5F6C" w:rsidRPr="00164AF7">
        <w:rPr>
          <w:rFonts w:ascii="標楷體" w:hAnsi="標楷體" w:hint="eastAsia"/>
          <w:sz w:val="28"/>
          <w:szCs w:val="28"/>
        </w:rPr>
        <w:t>。</w:t>
      </w:r>
    </w:p>
    <w:p w:rsidR="00164AF7" w:rsidRDefault="00DC1551" w:rsidP="00164AF7">
      <w:pPr>
        <w:pStyle w:val="Normalb0e76433-5bc1-4d5c-914e-7018be7541a4"/>
        <w:numPr>
          <w:ilvl w:val="0"/>
          <w:numId w:val="4"/>
        </w:numPr>
        <w:tabs>
          <w:tab w:val="left" w:pos="142"/>
          <w:tab w:val="left" w:pos="6096"/>
        </w:tabs>
        <w:snapToGrid w:val="0"/>
        <w:spacing w:before="50" w:afterLines="50" w:after="180" w:line="300" w:lineRule="exact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>(</w:t>
      </w:r>
      <w:r w:rsidR="00D03B7F">
        <w:rPr>
          <w:rFonts w:ascii="標楷體" w:hAnsi="標楷體" w:cs="Calibri"/>
          <w:color w:val="000000"/>
          <w:sz w:val="28"/>
          <w:szCs w:val="28"/>
        </w:rPr>
        <w:t>C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)</w:t>
      </w:r>
      <w:r w:rsidR="00BC45A8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7E4049" w:rsidRPr="004A514B">
        <w:rPr>
          <w:rFonts w:ascii="標楷體" w:hAnsi="標楷體" w:cs="Calibri" w:hint="eastAsia"/>
          <w:color w:val="000000"/>
          <w:sz w:val="28"/>
          <w:szCs w:val="28"/>
        </w:rPr>
        <w:t>下列何者為「物資食物銀行」的特點？(Ａ)受助者可在服務時間內自由</w:t>
      </w:r>
      <w:r w:rsidR="007E4049" w:rsidRPr="00164AF7">
        <w:rPr>
          <w:rFonts w:ascii="標楷體" w:hAnsi="標楷體" w:cs="Calibri" w:hint="eastAsia"/>
          <w:color w:val="000000"/>
          <w:sz w:val="28"/>
          <w:szCs w:val="28"/>
        </w:rPr>
        <w:t>選擇其所需要之物品</w:t>
      </w:r>
    </w:p>
    <w:p w:rsidR="00EF098C" w:rsidRDefault="00164AF7" w:rsidP="00EF098C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40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 </w:t>
      </w:r>
      <w:r w:rsidR="007E4049" w:rsidRPr="00164AF7">
        <w:rPr>
          <w:rFonts w:ascii="標楷體" w:hAnsi="標楷體" w:cs="Calibri" w:hint="eastAsia"/>
          <w:color w:val="000000"/>
          <w:sz w:val="28"/>
          <w:szCs w:val="28"/>
        </w:rPr>
        <w:t>(Ｂ)強調拯救食物的「環保」層面(Ｃ)</w:t>
      </w:r>
      <w:r w:rsidR="00EF098C" w:rsidRPr="00EF098C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EF098C" w:rsidRPr="004A514B">
        <w:rPr>
          <w:rFonts w:ascii="標楷體" w:hAnsi="標楷體" w:cs="Calibri" w:hint="eastAsia"/>
          <w:color w:val="000000"/>
          <w:sz w:val="28"/>
          <w:szCs w:val="28"/>
        </w:rPr>
        <w:t>以物資取代食物的發放(Ｄ)</w:t>
      </w:r>
      <w:r w:rsidR="00EF098C" w:rsidRPr="00EF098C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EF098C" w:rsidRPr="00164AF7">
        <w:rPr>
          <w:rFonts w:ascii="標楷體" w:hAnsi="標楷體" w:cs="Calibri" w:hint="eastAsia"/>
          <w:color w:val="000000"/>
          <w:sz w:val="28"/>
          <w:szCs w:val="28"/>
        </w:rPr>
        <w:t>提供食物援</w:t>
      </w:r>
      <w:r w:rsidR="00EF098C" w:rsidRPr="004A514B">
        <w:rPr>
          <w:rFonts w:ascii="標楷體" w:hAnsi="標楷體" w:cs="Calibri" w:hint="eastAsia"/>
          <w:color w:val="000000"/>
          <w:sz w:val="28"/>
          <w:szCs w:val="28"/>
        </w:rPr>
        <w:t>助以及後續的</w:t>
      </w:r>
    </w:p>
    <w:p w:rsidR="00EF098C" w:rsidRDefault="00EF098C" w:rsidP="00EF098C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left="840" w:firstLineChars="200" w:firstLine="560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社會福利</w:t>
      </w:r>
    </w:p>
    <w:p w:rsidR="00164AF7" w:rsidRPr="00164AF7" w:rsidRDefault="00EF098C" w:rsidP="00EF098C">
      <w:pPr>
        <w:pStyle w:val="Normalb0e76433-5bc1-4d5c-914e-7018be7541a4"/>
        <w:tabs>
          <w:tab w:val="left" w:pos="142"/>
          <w:tab w:val="left" w:pos="6096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bookmarkStart w:id="1" w:name="Z_dde4b4ae_1467_4262_ace1_3713bb1e5044"/>
      <w:r>
        <w:rPr>
          <w:rFonts w:ascii="標楷體" w:hAnsi="標楷體" w:cs="Calibri"/>
          <w:color w:val="000000"/>
          <w:sz w:val="28"/>
          <w:szCs w:val="28"/>
        </w:rPr>
        <w:t>9.</w:t>
      </w:r>
      <w:r w:rsidR="001B11FC">
        <w:rPr>
          <w:rFonts w:ascii="標楷體" w:hAnsi="標楷體" w:cs="Calibri"/>
          <w:color w:val="000000"/>
          <w:sz w:val="28"/>
          <w:szCs w:val="28"/>
        </w:rPr>
        <w:t>( A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)</w:t>
      </w:r>
      <w:r w:rsidR="008B2F7A" w:rsidRPr="004A514B">
        <w:rPr>
          <w:rFonts w:ascii="標楷體" w:hAnsi="標楷體" w:cs="Calibri"/>
          <w:color w:val="000000"/>
          <w:sz w:val="28"/>
          <w:szCs w:val="28"/>
        </w:rPr>
        <w:t>下列何種臉型無論穿著哪款服裝領型皆適合？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(Ａ)</w:t>
      </w:r>
      <w:r w:rsidRPr="00164AF7">
        <w:rPr>
          <w:rFonts w:ascii="標楷體" w:hAnsi="標楷體" w:cs="Calibri"/>
          <w:color w:val="000000"/>
          <w:sz w:val="28"/>
          <w:szCs w:val="28"/>
        </w:rPr>
        <w:t>橢圓形臉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(Ｂ)</w:t>
      </w:r>
      <w:r w:rsidRPr="004A514B">
        <w:rPr>
          <w:rFonts w:ascii="標楷體" w:hAnsi="標楷體" w:cs="Calibri"/>
          <w:color w:val="000000"/>
          <w:sz w:val="28"/>
          <w:szCs w:val="28"/>
        </w:rPr>
        <w:t>圓型臉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(Ｃ)</w:t>
      </w:r>
      <w:r w:rsidRPr="004A514B">
        <w:rPr>
          <w:rFonts w:ascii="標楷體" w:hAnsi="標楷體" w:cs="Calibri"/>
          <w:color w:val="000000"/>
          <w:sz w:val="28"/>
          <w:szCs w:val="28"/>
        </w:rPr>
        <w:t>長型臉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>(Ｄ)菱形臉</w:t>
      </w:r>
    </w:p>
    <w:p w:rsidR="003D1523" w:rsidRDefault="00EF098C" w:rsidP="007F4807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bookmarkStart w:id="2" w:name="Z_ab227438_1915_4ad7_8cdd_b6fece326752"/>
      <w:bookmarkEnd w:id="1"/>
      <w:r>
        <w:rPr>
          <w:rFonts w:ascii="標楷體" w:hAnsi="標楷體" w:cs="Calibri"/>
          <w:color w:val="000000"/>
          <w:sz w:val="28"/>
          <w:szCs w:val="28"/>
        </w:rPr>
        <w:t>10.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(</w:t>
      </w:r>
      <w:r w:rsidR="003D1523">
        <w:rPr>
          <w:rFonts w:ascii="標楷體" w:hAnsi="標楷體" w:cs="Calibri"/>
          <w:color w:val="000000"/>
          <w:sz w:val="28"/>
          <w:szCs w:val="28"/>
        </w:rPr>
        <w:t>D</w:t>
      </w:r>
      <w:bookmarkStart w:id="3" w:name="_GoBack"/>
      <w:bookmarkEnd w:id="3"/>
      <w:r w:rsidR="00BC45A8" w:rsidRPr="004A514B">
        <w:rPr>
          <w:rFonts w:ascii="標楷體" w:hAnsi="標楷體" w:cs="Calibri"/>
          <w:color w:val="000000"/>
          <w:sz w:val="28"/>
          <w:szCs w:val="28"/>
        </w:rPr>
        <w:t>)</w:t>
      </w:r>
      <w:r w:rsidR="00FC6457">
        <w:rPr>
          <w:rFonts w:ascii="標楷體" w:hAnsi="標楷體" w:cs="Calibri"/>
          <w:color w:val="000000"/>
          <w:sz w:val="28"/>
          <w:szCs w:val="28"/>
        </w:rPr>
        <w:t>下列何者屬於影響我們消費行為的「個人因素」？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(Ａ)賣場設計風格</w:t>
      </w:r>
      <w:r w:rsidR="00164AF7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>(Ｂ)</w:t>
      </w:r>
      <w:r w:rsidR="003D1523" w:rsidRPr="00164AF7">
        <w:rPr>
          <w:rFonts w:ascii="標楷體" w:hAnsi="標楷體" w:cs="Calibri"/>
          <w:color w:val="000000"/>
          <w:sz w:val="28"/>
          <w:szCs w:val="28"/>
        </w:rPr>
        <w:t>家人及朋友的建議</w:t>
      </w:r>
    </w:p>
    <w:p w:rsidR="00BC45A8" w:rsidRPr="00164AF7" w:rsidRDefault="003D1523" w:rsidP="003D1523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firstLineChars="400" w:firstLine="1120"/>
        <w:rPr>
          <w:rFonts w:ascii="標楷體" w:hAnsi="標楷體" w:cs="Calibri"/>
          <w:color w:val="000000"/>
          <w:sz w:val="28"/>
          <w:szCs w:val="28"/>
        </w:rPr>
      </w:pPr>
      <w:r w:rsidRPr="00164AF7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FC6457" w:rsidRPr="00164AF7">
        <w:rPr>
          <w:rFonts w:ascii="標楷體" w:hAnsi="標楷體" w:cs="Calibri"/>
          <w:color w:val="000000"/>
          <w:sz w:val="28"/>
          <w:szCs w:val="28"/>
        </w:rPr>
        <w:t>(Ｃ)</w:t>
      </w:r>
      <w:r w:rsidRPr="00164AF7">
        <w:rPr>
          <w:rFonts w:ascii="標楷體" w:hAnsi="標楷體" w:cs="Calibri"/>
          <w:color w:val="000000"/>
          <w:sz w:val="28"/>
          <w:szCs w:val="28"/>
        </w:rPr>
        <w:t>消費回饋</w:t>
      </w:r>
      <w:r w:rsidRPr="00164AF7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>(Ｄ)</w:t>
      </w:r>
      <w:r w:rsidRPr="003D1523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Pr="00164AF7">
        <w:rPr>
          <w:rFonts w:ascii="標楷體" w:hAnsi="標楷體" w:cs="Calibri"/>
          <w:color w:val="000000"/>
          <w:sz w:val="28"/>
          <w:szCs w:val="28"/>
        </w:rPr>
        <w:t>產品的熟悉度</w:t>
      </w:r>
    </w:p>
    <w:bookmarkEnd w:id="2"/>
    <w:p w:rsidR="00E141CD" w:rsidRDefault="00E141CD" w:rsidP="00E141CD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>11.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(</w:t>
      </w:r>
      <w:r w:rsidR="00FC6457">
        <w:rPr>
          <w:rFonts w:ascii="標楷體" w:hAnsi="標楷體" w:cs="Calibri"/>
          <w:color w:val="000000"/>
          <w:sz w:val="28"/>
          <w:szCs w:val="28"/>
        </w:rPr>
        <w:t>A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)</w:t>
      </w:r>
      <w:r w:rsidR="008B2F7A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大多數消費者端的浪費，都是因為不適當的飲食習慣及採買習慣所造成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>的。以下「</w:t>
      </w:r>
      <w:r w:rsidR="00BC45A8" w:rsidRPr="00164AF7">
        <w:rPr>
          <w:rFonts w:ascii="標楷體" w:hAnsi="標楷體" w:cs="Calibri"/>
          <w:color w:val="000000"/>
          <w:sz w:val="28"/>
          <w:szCs w:val="28"/>
          <w:u w:val="single"/>
        </w:rPr>
        <w:t>並非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>」針</w:t>
      </w:r>
    </w:p>
    <w:p w:rsidR="00E141CD" w:rsidRDefault="00BC45A8" w:rsidP="00E141CD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firstLineChars="500" w:firstLine="1400"/>
        <w:rPr>
          <w:rFonts w:ascii="標楷體" w:hAnsi="標楷體" w:cs="Calibri"/>
          <w:color w:val="000000"/>
          <w:sz w:val="28"/>
          <w:szCs w:val="28"/>
        </w:rPr>
      </w:pPr>
      <w:r w:rsidRPr="00164AF7">
        <w:rPr>
          <w:rFonts w:ascii="標楷體" w:hAnsi="標楷體" w:cs="Calibri"/>
          <w:color w:val="000000"/>
          <w:sz w:val="28"/>
          <w:szCs w:val="28"/>
        </w:rPr>
        <w:t>對「買太多」所提出的因應策略？(Ａ)食材先進先</w:t>
      </w:r>
      <w:r w:rsidRPr="004A514B">
        <w:rPr>
          <w:rFonts w:ascii="標楷體" w:hAnsi="標楷體" w:cs="Calibri"/>
          <w:color w:val="000000"/>
          <w:sz w:val="28"/>
          <w:szCs w:val="28"/>
        </w:rPr>
        <w:t>出(Ｂ)</w:t>
      </w:r>
      <w:r w:rsidR="00E141CD" w:rsidRPr="00E141CD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E141CD" w:rsidRPr="004A514B">
        <w:rPr>
          <w:rFonts w:ascii="標楷體" w:hAnsi="標楷體" w:cs="Calibri"/>
          <w:color w:val="000000"/>
          <w:sz w:val="28"/>
          <w:szCs w:val="28"/>
        </w:rPr>
        <w:t>有需要購買食材才去逛賣場(Ｃ)採</w:t>
      </w:r>
    </w:p>
    <w:p w:rsidR="00E141CD" w:rsidRDefault="00E141CD" w:rsidP="00E141CD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firstLineChars="500" w:firstLine="1400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/>
          <w:color w:val="000000"/>
          <w:sz w:val="28"/>
          <w:szCs w:val="28"/>
        </w:rPr>
        <w:t>買前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>列清單</w:t>
      </w:r>
      <w:r w:rsidR="00BC45A8" w:rsidRPr="004A514B">
        <w:rPr>
          <w:rFonts w:ascii="標楷體" w:hAnsi="標楷體" w:cs="Calibri"/>
          <w:color w:val="000000"/>
          <w:sz w:val="28"/>
          <w:szCs w:val="28"/>
        </w:rPr>
        <w:tab/>
        <w:t>(Ｄ)</w:t>
      </w:r>
      <w:bookmarkStart w:id="4" w:name="Z_24d001b8_be5f_459f_8346_421b91fc0bc0"/>
      <w:r w:rsidRPr="00E141CD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Pr="004A514B">
        <w:rPr>
          <w:rFonts w:ascii="標楷體" w:hAnsi="標楷體" w:cs="Calibri"/>
          <w:color w:val="000000"/>
          <w:sz w:val="28"/>
          <w:szCs w:val="28"/>
        </w:rPr>
        <w:t>與他人合購</w:t>
      </w:r>
    </w:p>
    <w:p w:rsidR="00164AF7" w:rsidRPr="00164AF7" w:rsidRDefault="007F4807" w:rsidP="007F4807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theme="minorHAns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>12</w:t>
      </w:r>
      <w:r w:rsidR="00E141CD">
        <w:rPr>
          <w:rFonts w:ascii="標楷體" w:hAnsi="標楷體" w:cs="Calibri"/>
          <w:color w:val="000000"/>
          <w:sz w:val="28"/>
          <w:szCs w:val="28"/>
        </w:rPr>
        <w:t>.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>(</w:t>
      </w:r>
      <w:r>
        <w:rPr>
          <w:rFonts w:ascii="標楷體" w:hAnsi="標楷體" w:cs="Calibri"/>
          <w:color w:val="000000"/>
          <w:sz w:val="28"/>
          <w:szCs w:val="28"/>
        </w:rPr>
        <w:t>B</w:t>
      </w:r>
      <w:r w:rsidR="00BC45A8" w:rsidRPr="00164AF7">
        <w:rPr>
          <w:rFonts w:ascii="標楷體" w:hAnsi="標楷體" w:cs="Calibri"/>
          <w:color w:val="000000"/>
          <w:sz w:val="28"/>
          <w:szCs w:val="28"/>
        </w:rPr>
        <w:t xml:space="preserve">) </w:t>
      </w:r>
      <w:r w:rsidR="00BC45A8" w:rsidRPr="00164AF7">
        <w:rPr>
          <w:rFonts w:ascii="標楷體" w:hAnsi="標楷體" w:cstheme="minorHAnsi"/>
          <w:color w:val="000000"/>
          <w:sz w:val="28"/>
          <w:szCs w:val="28"/>
        </w:rPr>
        <w:t>「肩膀較為寬闊，臀部線條不明顯，四肢較纖細。」為何種身型特徵的描述？　(Ａ)三角型</w:t>
      </w:r>
    </w:p>
    <w:p w:rsidR="00BC45A8" w:rsidRPr="00164AF7" w:rsidRDefault="00164AF7" w:rsidP="00164AF7">
      <w:pPr>
        <w:pStyle w:val="Normalb0e76433-5bc1-4d5c-914e-7018be7541a4"/>
        <w:tabs>
          <w:tab w:val="left" w:pos="420"/>
        </w:tabs>
        <w:snapToGrid w:val="0"/>
        <w:spacing w:before="50" w:afterLines="50" w:after="180" w:line="300" w:lineRule="exact"/>
        <w:ind w:left="839"/>
        <w:rPr>
          <w:rFonts w:ascii="標楷體" w:hAnsi="標楷體" w:cstheme="minorHAnsi"/>
          <w:color w:val="000000"/>
          <w:sz w:val="28"/>
          <w:szCs w:val="28"/>
        </w:rPr>
      </w:pPr>
      <w:r w:rsidRPr="00164AF7">
        <w:rPr>
          <w:rFonts w:ascii="標楷體" w:hAnsi="標楷體" w:cstheme="minorHAnsi"/>
          <w:color w:val="000000"/>
          <w:sz w:val="28"/>
          <w:szCs w:val="28"/>
        </w:rPr>
        <w:t xml:space="preserve"> </w:t>
      </w:r>
      <w:r w:rsidR="00BC45A8" w:rsidRPr="00164AF7">
        <w:rPr>
          <w:rFonts w:ascii="標楷體" w:hAnsi="標楷體" w:cstheme="minorHAnsi"/>
          <w:color w:val="000000"/>
          <w:sz w:val="28"/>
          <w:szCs w:val="28"/>
        </w:rPr>
        <w:tab/>
        <w:t>(Ｂ)</w:t>
      </w:r>
      <w:r w:rsidR="008B2F7A" w:rsidRPr="00164AF7">
        <w:rPr>
          <w:rFonts w:ascii="標楷體" w:hAnsi="標楷體" w:cstheme="minorHAnsi"/>
          <w:color w:val="000000"/>
          <w:sz w:val="28"/>
          <w:szCs w:val="28"/>
        </w:rPr>
        <w:t xml:space="preserve">倒三角形 </w:t>
      </w:r>
      <w:r w:rsidR="00BC45A8" w:rsidRPr="00164AF7">
        <w:rPr>
          <w:rFonts w:ascii="標楷體" w:hAnsi="標楷體" w:cstheme="minorHAnsi"/>
          <w:color w:val="000000"/>
          <w:sz w:val="28"/>
          <w:szCs w:val="28"/>
        </w:rPr>
        <w:t>(Ｃ)</w:t>
      </w:r>
      <w:r w:rsidR="008B2F7A" w:rsidRPr="00164AF7">
        <w:rPr>
          <w:rFonts w:ascii="標楷體" w:hAnsi="標楷體" w:cstheme="minorHAnsi"/>
          <w:color w:val="000000"/>
          <w:sz w:val="28"/>
          <w:szCs w:val="28"/>
        </w:rPr>
        <w:t>長方型</w:t>
      </w:r>
      <w:r w:rsidR="008B2F7A" w:rsidRPr="00164AF7">
        <w:rPr>
          <w:rFonts w:ascii="標楷體" w:hAnsi="標楷體" w:cstheme="minorHAnsi" w:hint="eastAsia"/>
          <w:color w:val="000000"/>
          <w:sz w:val="28"/>
          <w:szCs w:val="28"/>
        </w:rPr>
        <w:t xml:space="preserve"> </w:t>
      </w:r>
      <w:r w:rsidR="00BC45A8" w:rsidRPr="00164AF7">
        <w:rPr>
          <w:rFonts w:ascii="標楷體" w:hAnsi="標楷體" w:cstheme="minorHAnsi"/>
          <w:color w:val="000000"/>
          <w:sz w:val="28"/>
          <w:szCs w:val="28"/>
        </w:rPr>
        <w:t>(Ｄ)橢圓型</w:t>
      </w:r>
    </w:p>
    <w:p w:rsidR="00164AF7" w:rsidRPr="00164AF7" w:rsidRDefault="007F4807" w:rsidP="007F4807">
      <w:pPr>
        <w:pStyle w:val="Normalb0e76433-5bc1-4d5c-914e-7018be7541a4"/>
        <w:tabs>
          <w:tab w:val="left" w:pos="142"/>
          <w:tab w:val="left" w:pos="420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bookmarkStart w:id="5" w:name="Z_53303c1d_b436_4429_8d41_780229e61dfa"/>
      <w:bookmarkEnd w:id="4"/>
      <w:r>
        <w:rPr>
          <w:rFonts w:ascii="標楷體" w:hAnsi="標楷體" w:cs="Calibri"/>
          <w:color w:val="000000"/>
          <w:sz w:val="28"/>
          <w:szCs w:val="28"/>
        </w:rPr>
        <w:t>13.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(</w:t>
      </w:r>
      <w:r>
        <w:rPr>
          <w:rFonts w:ascii="標楷體" w:hAnsi="標楷體" w:cs="Calibri"/>
          <w:color w:val="000000"/>
          <w:sz w:val="28"/>
          <w:szCs w:val="28"/>
        </w:rPr>
        <w:t>C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)</w:t>
      </w:r>
      <w:r w:rsidR="00DA2E4D"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「這種風格主要從</w:t>
      </w:r>
      <w:r w:rsidR="00DA2E4D" w:rsidRPr="00164AF7">
        <w:rPr>
          <w:rFonts w:ascii="標楷體" w:hAnsi="標楷體" w:cs="Calibri"/>
          <w:color w:val="000000"/>
          <w:w w:val="25"/>
          <w:sz w:val="28"/>
          <w:szCs w:val="28"/>
        </w:rPr>
        <w:t xml:space="preserve">　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hip-hop</w:t>
      </w:r>
      <w:r w:rsidR="00DA2E4D" w:rsidRPr="00164AF7">
        <w:rPr>
          <w:rFonts w:ascii="標楷體" w:hAnsi="標楷體" w:cs="Calibri"/>
          <w:color w:val="000000"/>
          <w:w w:val="25"/>
          <w:sz w:val="28"/>
          <w:szCs w:val="28"/>
        </w:rPr>
        <w:t xml:space="preserve">　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音樂文化發展而來，著重個人</w:t>
      </w:r>
      <w:r w:rsidR="00DA2E4D" w:rsidRPr="00164AF7">
        <w:rPr>
          <w:rFonts w:ascii="標楷體" w:hAnsi="標楷體" w:cs="Calibri"/>
          <w:color w:val="000000"/>
          <w:w w:val="25"/>
          <w:sz w:val="28"/>
          <w:szCs w:val="28"/>
        </w:rPr>
        <w:t xml:space="preserve">　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 xml:space="preserve">Free </w:t>
      </w:r>
      <w:r w:rsidR="00684674" w:rsidRPr="00164AF7">
        <w:rPr>
          <w:rFonts w:ascii="標楷體" w:hAnsi="標楷體" w:cs="Calibri"/>
          <w:color w:val="000000"/>
          <w:sz w:val="28"/>
          <w:szCs w:val="28"/>
        </w:rPr>
        <w:t>Style。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」</w:t>
      </w:r>
      <w:r w:rsidR="00684674" w:rsidRPr="00164AF7">
        <w:rPr>
          <w:rFonts w:ascii="標楷體" w:hAnsi="標楷體" w:cs="Calibri"/>
          <w:color w:val="000000"/>
          <w:sz w:val="28"/>
          <w:szCs w:val="28"/>
        </w:rPr>
        <w:t>屬於何種穿搭風格</w:t>
      </w:r>
    </w:p>
    <w:p w:rsidR="008B2F7A" w:rsidRPr="00164AF7" w:rsidRDefault="00164AF7" w:rsidP="00164AF7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left="839"/>
        <w:rPr>
          <w:rFonts w:ascii="標楷體" w:hAnsi="標楷體" w:cs="Calibri"/>
          <w:color w:val="000000"/>
          <w:sz w:val="28"/>
          <w:szCs w:val="28"/>
        </w:rPr>
      </w:pPr>
      <w:r w:rsidRPr="00164AF7">
        <w:rPr>
          <w:rFonts w:ascii="標楷體" w:hAnsi="標楷體" w:cs="Calibri"/>
          <w:color w:val="000000"/>
          <w:sz w:val="28"/>
          <w:szCs w:val="28"/>
        </w:rPr>
        <w:t xml:space="preserve">    </w:t>
      </w:r>
      <w:r w:rsidR="00684674" w:rsidRPr="00164AF7">
        <w:rPr>
          <w:rFonts w:ascii="標楷體" w:hAnsi="標楷體" w:cs="Calibri"/>
          <w:color w:val="000000"/>
          <w:sz w:val="28"/>
          <w:szCs w:val="28"/>
        </w:rPr>
        <w:t>呢？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(Ａ)</w:t>
      </w:r>
      <w:r w:rsidR="00684674" w:rsidRPr="00164AF7">
        <w:rPr>
          <w:rFonts w:ascii="標楷體" w:hAnsi="標楷體" w:cs="Calibri"/>
          <w:color w:val="000000"/>
          <w:sz w:val="28"/>
          <w:szCs w:val="28"/>
        </w:rPr>
        <w:t>運動休閒風格</w:t>
      </w:r>
      <w:r w:rsidR="00DA2E4D" w:rsidRPr="00164AF7">
        <w:rPr>
          <w:rFonts w:ascii="標楷體" w:hAnsi="標楷體" w:cs="Calibri"/>
          <w:color w:val="000000"/>
          <w:sz w:val="28"/>
          <w:szCs w:val="28"/>
        </w:rPr>
        <w:t>(Ｂ)陽光中性</w:t>
      </w:r>
      <w:r w:rsidR="00684674" w:rsidRPr="00164AF7">
        <w:rPr>
          <w:rFonts w:ascii="標楷體" w:hAnsi="標楷體" w:cs="Calibri"/>
          <w:color w:val="000000"/>
          <w:sz w:val="28"/>
          <w:szCs w:val="28"/>
        </w:rPr>
        <w:t>風格(Ｃ) 嘻哈潮流風格(Ｄ)浪漫甜美風格</w:t>
      </w:r>
    </w:p>
    <w:p w:rsidR="00164AF7" w:rsidRPr="00164AF7" w:rsidRDefault="00164AF7" w:rsidP="0028145A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rPr>
          <w:rFonts w:ascii="標楷體" w:hAnsi="標楷體" w:cs="Calibri"/>
          <w:color w:val="000000"/>
          <w:sz w:val="28"/>
          <w:szCs w:val="28"/>
        </w:rPr>
      </w:pPr>
      <w:r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575A7A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DC1551">
        <w:rPr>
          <w:rFonts w:ascii="標楷體" w:hAnsi="標楷體" w:cs="Calibri" w:hint="eastAsia"/>
          <w:color w:val="000000"/>
          <w:sz w:val="28"/>
          <w:szCs w:val="28"/>
        </w:rPr>
        <w:t>14.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>(</w:t>
      </w:r>
      <w:r w:rsidR="00464885">
        <w:rPr>
          <w:rFonts w:ascii="標楷體" w:hAnsi="標楷體" w:cs="Calibri"/>
          <w:color w:val="000000"/>
          <w:sz w:val="28"/>
          <w:szCs w:val="28"/>
        </w:rPr>
        <w:t>D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)「避免在陌生地區另闢營地和小徑，減少對原始環境的衝擊。」符合哪一項「Leave No </w:t>
      </w:r>
    </w:p>
    <w:p w:rsidR="00DA2E4D" w:rsidRPr="00164AF7" w:rsidRDefault="00164AF7" w:rsidP="0028145A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rPr>
          <w:rFonts w:ascii="標楷體" w:hAnsi="標楷體" w:cs="Calibri"/>
          <w:color w:val="000000"/>
          <w:sz w:val="28"/>
          <w:szCs w:val="28"/>
        </w:rPr>
      </w:pPr>
      <w:r w:rsidRPr="00164AF7">
        <w:rPr>
          <w:rFonts w:ascii="標楷體" w:hAnsi="標楷體" w:cs="Calibri"/>
          <w:color w:val="000000"/>
          <w:sz w:val="28"/>
          <w:szCs w:val="28"/>
        </w:rPr>
        <w:t xml:space="preserve">         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>Trace</w:t>
      </w:r>
      <w:r w:rsidRPr="00164AF7">
        <w:rPr>
          <w:rFonts w:ascii="標楷體" w:hAnsi="標楷體" w:cs="Calibri" w:hint="eastAsia"/>
          <w:color w:val="000000"/>
          <w:sz w:val="28"/>
          <w:szCs w:val="28"/>
        </w:rPr>
        <w:t>」（「無痕山林」）活動中的守則？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>(Ａ)不莽撞</w:t>
      </w:r>
      <w:r w:rsidRPr="00164AF7"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>(Ｂ)</w:t>
      </w:r>
      <w:r w:rsidR="00464885" w:rsidRPr="00464885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464885" w:rsidRPr="00164AF7">
        <w:rPr>
          <w:rFonts w:ascii="標楷體" w:hAnsi="標楷體" w:cs="Calibri" w:hint="eastAsia"/>
          <w:color w:val="000000"/>
          <w:sz w:val="28"/>
          <w:szCs w:val="28"/>
        </w:rPr>
        <w:t>不引火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　(Ｃ)不破壞　(Ｄ)</w:t>
      </w:r>
      <w:r w:rsidR="00464885" w:rsidRPr="00164AF7">
        <w:rPr>
          <w:rFonts w:ascii="標楷體" w:hAnsi="標楷體" w:cs="Calibri" w:hint="eastAsia"/>
          <w:color w:val="000000"/>
          <w:sz w:val="28"/>
          <w:szCs w:val="28"/>
        </w:rPr>
        <w:t>不亂走</w:t>
      </w:r>
      <w:r w:rsidR="0028145A" w:rsidRPr="00164AF7">
        <w:rPr>
          <w:rFonts w:ascii="標楷體" w:hAnsi="標楷體" w:cs="Calibri" w:hint="eastAsia"/>
          <w:color w:val="000000"/>
          <w:sz w:val="28"/>
          <w:szCs w:val="28"/>
        </w:rPr>
        <w:t>。</w:t>
      </w:r>
    </w:p>
    <w:bookmarkEnd w:id="5"/>
    <w:p w:rsidR="0028145A" w:rsidRPr="00164AF7" w:rsidRDefault="00164AF7" w:rsidP="00222EA4">
      <w:pPr>
        <w:pStyle w:val="Normale351f5dc-7684-42ed-ba54-5bf8b6ada2e9"/>
        <w:tabs>
          <w:tab w:val="left" w:pos="400"/>
        </w:tabs>
        <w:ind w:firstLineChars="100" w:firstLine="280"/>
        <w:rPr>
          <w:rFonts w:hint="eastAsia"/>
          <w:color w:val="000000"/>
          <w:sz w:val="28"/>
          <w:szCs w:val="28"/>
        </w:rPr>
      </w:pPr>
      <w:r w:rsidRPr="00164AF7">
        <w:rPr>
          <w:color w:val="000000"/>
          <w:sz w:val="28"/>
          <w:szCs w:val="28"/>
        </w:rPr>
        <w:t xml:space="preserve"> </w:t>
      </w:r>
      <w:r w:rsidR="0028145A" w:rsidRPr="00164AF7">
        <w:rPr>
          <w:color w:val="000000"/>
          <w:sz w:val="28"/>
          <w:szCs w:val="28"/>
        </w:rPr>
        <w:t>15.(</w:t>
      </w:r>
      <w:r w:rsidR="00464885">
        <w:rPr>
          <w:color w:val="000000"/>
          <w:sz w:val="28"/>
          <w:szCs w:val="28"/>
        </w:rPr>
        <w:t>C</w:t>
      </w:r>
      <w:r w:rsidR="00DC1551">
        <w:rPr>
          <w:rFonts w:hint="eastAsia"/>
          <w:color w:val="000000"/>
          <w:sz w:val="28"/>
          <w:szCs w:val="28"/>
        </w:rPr>
        <w:t xml:space="preserve"> </w:t>
      </w:r>
      <w:r w:rsidR="0028145A" w:rsidRPr="00164AF7">
        <w:rPr>
          <w:rFonts w:hint="eastAsia"/>
          <w:color w:val="000000"/>
          <w:sz w:val="28"/>
          <w:szCs w:val="28"/>
        </w:rPr>
        <w:t>)</w:t>
      </w:r>
      <w:r w:rsidR="0028145A" w:rsidRPr="00164AF7">
        <w:rPr>
          <w:rFonts w:hint="eastAsia"/>
          <w:color w:val="000000"/>
          <w:sz w:val="28"/>
          <w:szCs w:val="28"/>
        </w:rPr>
        <w:t>「</w:t>
      </w:r>
      <w:r w:rsidR="0028145A" w:rsidRPr="00164AF7">
        <w:rPr>
          <w:noProof/>
          <w:color w:val="000000"/>
          <w:sz w:val="28"/>
          <w:szCs w:val="28"/>
        </w:rPr>
        <w:drawing>
          <wp:inline distT="0" distB="0" distL="0" distR="0" wp14:anchorId="285B0E6D" wp14:editId="48452F1C">
            <wp:extent cx="586740" cy="633730"/>
            <wp:effectExtent l="0" t="0" r="3810" b="0"/>
            <wp:docPr id="8" name="圖片 8" descr="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EA4">
        <w:rPr>
          <w:rFonts w:hint="eastAsia"/>
          <w:color w:val="000000"/>
          <w:sz w:val="28"/>
          <w:szCs w:val="28"/>
        </w:rPr>
        <w:t>」為何項標章圖示呢？</w:t>
      </w:r>
      <w:r w:rsidR="0028145A" w:rsidRPr="00164AF7">
        <w:rPr>
          <w:rFonts w:ascii="標楷體" w:hAnsi="標楷體" w:hint="eastAsia"/>
          <w:color w:val="000000"/>
          <w:sz w:val="28"/>
          <w:szCs w:val="28"/>
        </w:rPr>
        <w:t>(Ａ)</w:t>
      </w:r>
      <w:r w:rsidR="00222EA4">
        <w:rPr>
          <w:rFonts w:hint="eastAsia"/>
          <w:color w:val="000000"/>
          <w:sz w:val="28"/>
          <w:szCs w:val="28"/>
        </w:rPr>
        <w:t>資源回收</w:t>
      </w:r>
      <w:r w:rsidR="0028145A" w:rsidRPr="00164AF7">
        <w:rPr>
          <w:rFonts w:ascii="標楷體" w:hAnsi="標楷體" w:hint="eastAsia"/>
          <w:color w:val="000000"/>
          <w:sz w:val="28"/>
          <w:szCs w:val="28"/>
        </w:rPr>
        <w:t>(Ｂ)</w:t>
      </w:r>
      <w:r w:rsidR="00222EA4">
        <w:rPr>
          <w:rFonts w:hint="eastAsia"/>
          <w:color w:val="000000"/>
          <w:sz w:val="28"/>
          <w:szCs w:val="28"/>
        </w:rPr>
        <w:t>碳標籤</w:t>
      </w:r>
      <w:r w:rsidR="0028145A" w:rsidRPr="00164AF7">
        <w:rPr>
          <w:rFonts w:ascii="標楷體" w:hAnsi="標楷體" w:hint="eastAsia"/>
          <w:color w:val="000000"/>
          <w:sz w:val="28"/>
          <w:szCs w:val="28"/>
        </w:rPr>
        <w:t>(Ｃ)</w:t>
      </w:r>
      <w:r w:rsidR="00222EA4" w:rsidRPr="00164AF7">
        <w:rPr>
          <w:rFonts w:hint="eastAsia"/>
          <w:color w:val="000000"/>
          <w:sz w:val="28"/>
          <w:szCs w:val="28"/>
        </w:rPr>
        <w:t>綠色商店</w:t>
      </w:r>
      <w:r w:rsidR="00222EA4" w:rsidRPr="00164AF7">
        <w:rPr>
          <w:rFonts w:ascii="標楷體" w:hAnsi="標楷體" w:hint="eastAsia"/>
          <w:color w:val="000000"/>
          <w:sz w:val="28"/>
          <w:szCs w:val="28"/>
        </w:rPr>
        <w:t>(Ｄ)</w:t>
      </w:r>
      <w:r w:rsidR="00222EA4" w:rsidRPr="00164AF7">
        <w:rPr>
          <w:rFonts w:hint="eastAsia"/>
          <w:color w:val="000000"/>
          <w:sz w:val="28"/>
          <w:szCs w:val="28"/>
        </w:rPr>
        <w:t>能源效率分級標示</w:t>
      </w:r>
    </w:p>
    <w:p w:rsidR="00164AF7" w:rsidRDefault="00164AF7" w:rsidP="00D03B7F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2058BE" w:rsidRPr="00164AF7">
        <w:rPr>
          <w:rFonts w:ascii="標楷體" w:hAnsi="標楷體" w:cs="Calibri" w:hint="eastAsia"/>
          <w:color w:val="000000"/>
          <w:sz w:val="28"/>
          <w:szCs w:val="28"/>
        </w:rPr>
        <w:t>16.(</w:t>
      </w:r>
      <w:r w:rsidR="00FC6457">
        <w:rPr>
          <w:rFonts w:ascii="標楷體" w:hAnsi="標楷體" w:cs="Calibri"/>
          <w:color w:val="000000"/>
          <w:sz w:val="28"/>
          <w:szCs w:val="28"/>
        </w:rPr>
        <w:t>A</w:t>
      </w:r>
      <w:r w:rsidR="002058BE" w:rsidRPr="00164AF7">
        <w:rPr>
          <w:rFonts w:ascii="標楷體" w:hAnsi="標楷體" w:cs="Calibri" w:hint="eastAsia"/>
          <w:color w:val="000000"/>
          <w:sz w:val="28"/>
          <w:szCs w:val="28"/>
        </w:rPr>
        <w:t>)「廢紙、廢鐵鋁容器、廢玻璃容器、廢塑膠類、廢乾電池」屬於何種垃圾呢？　(Ａ)</w:t>
      </w:r>
      <w:r w:rsidR="00FC6457" w:rsidRPr="00164AF7">
        <w:rPr>
          <w:rFonts w:ascii="標楷體" w:hAnsi="標楷體" w:cs="Calibri" w:hint="eastAsia"/>
          <w:color w:val="000000"/>
          <w:sz w:val="28"/>
          <w:szCs w:val="28"/>
        </w:rPr>
        <w:t>資源垃圾</w:t>
      </w:r>
    </w:p>
    <w:p w:rsidR="001639E3" w:rsidRDefault="00164AF7" w:rsidP="002058BE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rPr>
          <w:rFonts w:ascii="標楷體" w:hAnsi="標楷體" w:cs="Calibri" w:hint="eastAsia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     </w:t>
      </w:r>
      <w:r w:rsidR="002058BE"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　(Ｂ)</w:t>
      </w:r>
      <w:r w:rsidR="00FC6457" w:rsidRPr="00FC6457"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FC6457" w:rsidRPr="00164AF7">
        <w:rPr>
          <w:rFonts w:ascii="標楷體" w:hAnsi="標楷體" w:cs="Calibri" w:hint="eastAsia"/>
          <w:color w:val="000000"/>
          <w:sz w:val="28"/>
          <w:szCs w:val="28"/>
        </w:rPr>
        <w:t>一般垃圾</w:t>
      </w:r>
      <w:r w:rsidR="002058BE" w:rsidRPr="00164AF7">
        <w:rPr>
          <w:rFonts w:ascii="標楷體" w:hAnsi="標楷體" w:cs="Calibri" w:hint="eastAsia"/>
          <w:color w:val="000000"/>
          <w:sz w:val="28"/>
          <w:szCs w:val="28"/>
        </w:rPr>
        <w:t xml:space="preserve">　(Ｃ)廚餘　(Ｄ)以上皆是。</w:t>
      </w:r>
    </w:p>
    <w:p w:rsidR="00164AF7" w:rsidRDefault="001639E3" w:rsidP="00D03B7F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2058BE" w:rsidRPr="00164AF7">
        <w:rPr>
          <w:rFonts w:ascii="標楷體" w:hAnsi="標楷體" w:cs="Calibri"/>
          <w:color w:val="000000"/>
          <w:sz w:val="28"/>
          <w:szCs w:val="28"/>
        </w:rPr>
        <w:t>17.</w:t>
      </w:r>
      <w:r w:rsidR="002058BE" w:rsidRPr="00164AF7">
        <w:rPr>
          <w:rFonts w:ascii="標楷體" w:hAnsi="標楷體" w:cs="Calibri" w:hint="eastAsia"/>
          <w:color w:val="000000"/>
          <w:sz w:val="28"/>
          <w:szCs w:val="28"/>
        </w:rPr>
        <w:t>(</w:t>
      </w:r>
      <w:r w:rsidR="00AF2E68">
        <w:rPr>
          <w:rFonts w:ascii="標楷體" w:hAnsi="標楷體" w:cs="Calibri"/>
          <w:color w:val="000000"/>
          <w:sz w:val="28"/>
          <w:szCs w:val="28"/>
        </w:rPr>
        <w:t>C</w:t>
      </w:r>
      <w:r w:rsidR="002058BE" w:rsidRPr="004A514B">
        <w:rPr>
          <w:rFonts w:ascii="標楷體" w:hAnsi="標楷體" w:cs="Calibri" w:hint="eastAsia"/>
          <w:color w:val="000000"/>
          <w:sz w:val="28"/>
          <w:szCs w:val="28"/>
        </w:rPr>
        <w:t>)「不撿拾石頭、摘取植物或取走任何天然資源。」符合哪一項「Leave No Trace」（「無痕山</w:t>
      </w:r>
    </w:p>
    <w:p w:rsidR="002058BE" w:rsidRPr="004A514B" w:rsidRDefault="00164AF7" w:rsidP="002058BE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  </w:t>
      </w:r>
      <w:r w:rsidR="00DC1551">
        <w:rPr>
          <w:rFonts w:ascii="標楷體" w:hAnsi="標楷體" w:cs="Calibri"/>
          <w:color w:val="000000"/>
          <w:sz w:val="28"/>
          <w:szCs w:val="28"/>
        </w:rPr>
        <w:t xml:space="preserve"> </w:t>
      </w:r>
      <w:r>
        <w:rPr>
          <w:rFonts w:ascii="標楷體" w:hAnsi="標楷體" w:cs="Calibri"/>
          <w:color w:val="000000"/>
          <w:sz w:val="28"/>
          <w:szCs w:val="28"/>
        </w:rPr>
        <w:t xml:space="preserve">    </w:t>
      </w:r>
      <w:r w:rsidR="002058BE" w:rsidRPr="004A514B">
        <w:rPr>
          <w:rFonts w:ascii="標楷體" w:hAnsi="標楷體" w:cs="Calibri" w:hint="eastAsia"/>
          <w:color w:val="000000"/>
          <w:sz w:val="28"/>
          <w:szCs w:val="28"/>
        </w:rPr>
        <w:t>林」）活動中的守則？</w:t>
      </w:r>
      <w:r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2058BE" w:rsidRPr="004A514B">
        <w:rPr>
          <w:rFonts w:ascii="標楷體" w:hAnsi="標楷體" w:cs="Calibri" w:hint="eastAsia"/>
          <w:color w:val="000000"/>
          <w:sz w:val="28"/>
          <w:szCs w:val="28"/>
        </w:rPr>
        <w:t>(Ａ)不莽撞</w:t>
      </w:r>
      <w:r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2058BE" w:rsidRPr="004A514B">
        <w:rPr>
          <w:rFonts w:ascii="標楷體" w:hAnsi="標楷體" w:cs="Calibri" w:hint="eastAsia"/>
          <w:color w:val="000000"/>
          <w:sz w:val="28"/>
          <w:szCs w:val="28"/>
        </w:rPr>
        <w:t>(Ｂ)不亂走</w:t>
      </w:r>
      <w:r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2058BE" w:rsidRPr="004A514B">
        <w:rPr>
          <w:rFonts w:ascii="標楷體" w:hAnsi="標楷體" w:cs="Calibri" w:hint="eastAsia"/>
          <w:color w:val="000000"/>
          <w:sz w:val="28"/>
          <w:szCs w:val="28"/>
        </w:rPr>
        <w:t>(Ｃ)不破壞</w:t>
      </w:r>
      <w:r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>
        <w:rPr>
          <w:rFonts w:ascii="標楷體" w:hAnsi="標楷體" w:cs="Calibri"/>
          <w:color w:val="000000"/>
          <w:sz w:val="28"/>
          <w:szCs w:val="28"/>
        </w:rPr>
        <w:t xml:space="preserve"> </w:t>
      </w:r>
      <w:r w:rsidR="002058BE" w:rsidRPr="004A514B">
        <w:rPr>
          <w:rFonts w:ascii="標楷體" w:hAnsi="標楷體" w:cs="Calibri" w:hint="eastAsia"/>
          <w:color w:val="000000"/>
          <w:sz w:val="28"/>
          <w:szCs w:val="28"/>
        </w:rPr>
        <w:t>(Ｄ)不引火。</w:t>
      </w:r>
    </w:p>
    <w:p w:rsidR="00164AF7" w:rsidRDefault="00164AF7" w:rsidP="00D03B7F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 w:hint="eastAsia"/>
          <w:color w:val="000000"/>
          <w:sz w:val="28"/>
          <w:szCs w:val="28"/>
        </w:rPr>
        <w:lastRenderedPageBreak/>
        <w:t xml:space="preserve"> </w:t>
      </w:r>
      <w:r w:rsidR="00B913A4" w:rsidRPr="004A514B">
        <w:rPr>
          <w:rFonts w:ascii="標楷體" w:hAnsi="標楷體" w:cs="Calibri" w:hint="eastAsia"/>
          <w:color w:val="000000"/>
          <w:sz w:val="28"/>
          <w:szCs w:val="28"/>
        </w:rPr>
        <w:t>18.(</w:t>
      </w:r>
      <w:r w:rsidR="00F866D6">
        <w:rPr>
          <w:rFonts w:ascii="標楷體" w:hAnsi="標楷體" w:cs="Calibri"/>
          <w:color w:val="000000"/>
          <w:sz w:val="28"/>
          <w:szCs w:val="28"/>
        </w:rPr>
        <w:t>D</w:t>
      </w:r>
      <w:r w:rsidR="00B913A4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)為有效達到垃圾減量及環境保護的目的，需要哪一些力量共同協力與實踐？　(Ａ)個人　</w:t>
      </w:r>
    </w:p>
    <w:p w:rsidR="00B913A4" w:rsidRPr="004A514B" w:rsidRDefault="00164AF7" w:rsidP="00B913A4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/>
          <w:color w:val="000000"/>
          <w:sz w:val="28"/>
          <w:szCs w:val="28"/>
        </w:rPr>
        <w:t xml:space="preserve">        </w:t>
      </w:r>
      <w:r w:rsidR="00B913A4" w:rsidRPr="004A514B">
        <w:rPr>
          <w:rFonts w:ascii="標楷體" w:hAnsi="標楷體" w:cs="Calibri" w:hint="eastAsia"/>
          <w:color w:val="000000"/>
          <w:sz w:val="28"/>
          <w:szCs w:val="28"/>
        </w:rPr>
        <w:t>(Ｂ)企業　(Ｃ)政府　(Ｄ)以上皆是。</w:t>
      </w:r>
    </w:p>
    <w:p w:rsidR="00DC1551" w:rsidRDefault="00DC1551" w:rsidP="00D03B7F">
      <w:pPr>
        <w:pStyle w:val="Normale351f5dc-7684-42ed-ba54-5bf8b6ada2e9"/>
        <w:tabs>
          <w:tab w:val="left" w:pos="400"/>
        </w:tabs>
        <w:ind w:firstLineChars="100" w:firstLin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D5EE6" w:rsidRPr="004A514B">
        <w:rPr>
          <w:color w:val="000000"/>
          <w:sz w:val="28"/>
          <w:szCs w:val="28"/>
        </w:rPr>
        <w:t>19.(</w:t>
      </w:r>
      <w:r w:rsidR="00F866D6">
        <w:rPr>
          <w:color w:val="000000"/>
          <w:sz w:val="28"/>
          <w:szCs w:val="28"/>
        </w:rPr>
        <w:t>C</w:t>
      </w:r>
      <w:r w:rsidR="00DD5EE6" w:rsidRPr="004A514B">
        <w:rPr>
          <w:rFonts w:hint="eastAsia"/>
          <w:color w:val="000000"/>
          <w:sz w:val="28"/>
          <w:szCs w:val="28"/>
        </w:rPr>
        <w:t>)</w:t>
      </w:r>
      <w:r w:rsidR="00DD5EE6" w:rsidRPr="004A514B">
        <w:rPr>
          <w:rFonts w:hint="eastAsia"/>
          <w:color w:val="000000"/>
          <w:sz w:val="28"/>
          <w:szCs w:val="28"/>
        </w:rPr>
        <w:t>「</w:t>
      </w:r>
      <w:r w:rsidR="00DD5EE6" w:rsidRPr="004A514B">
        <w:rPr>
          <w:noProof/>
          <w:color w:val="000000"/>
          <w:sz w:val="28"/>
          <w:szCs w:val="28"/>
        </w:rPr>
        <w:drawing>
          <wp:inline distT="0" distB="0" distL="0" distR="0" wp14:anchorId="4A098CEA" wp14:editId="6B6FD90D">
            <wp:extent cx="647700" cy="656590"/>
            <wp:effectExtent l="0" t="0" r="0" b="0"/>
            <wp:docPr id="3" name="圖片 3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EE6" w:rsidRPr="004A514B">
        <w:rPr>
          <w:rFonts w:hint="eastAsia"/>
          <w:color w:val="000000"/>
          <w:sz w:val="28"/>
          <w:szCs w:val="28"/>
        </w:rPr>
        <w:t xml:space="preserve">」為何項標章圖示呢？　</w:t>
      </w:r>
      <w:r w:rsidR="00DD5EE6" w:rsidRPr="004A514B">
        <w:rPr>
          <w:rFonts w:ascii="標楷體" w:hAnsi="標楷體" w:hint="eastAsia"/>
          <w:color w:val="000000"/>
          <w:sz w:val="28"/>
          <w:szCs w:val="28"/>
        </w:rPr>
        <w:t>(Ａ)</w:t>
      </w:r>
      <w:r w:rsidR="00DD5EE6" w:rsidRPr="004A514B">
        <w:rPr>
          <w:rFonts w:hint="eastAsia"/>
          <w:color w:val="000000"/>
          <w:sz w:val="28"/>
          <w:szCs w:val="28"/>
        </w:rPr>
        <w:t xml:space="preserve">環保標章　</w:t>
      </w:r>
      <w:r w:rsidR="00DD5EE6" w:rsidRPr="004A514B">
        <w:rPr>
          <w:rFonts w:ascii="標楷體" w:hAnsi="標楷體" w:hint="eastAsia"/>
          <w:color w:val="000000"/>
          <w:sz w:val="28"/>
          <w:szCs w:val="28"/>
        </w:rPr>
        <w:t>(Ｂ)</w:t>
      </w:r>
      <w:r w:rsidR="00DD5EE6" w:rsidRPr="004A514B">
        <w:rPr>
          <w:rFonts w:hint="eastAsia"/>
          <w:color w:val="000000"/>
          <w:sz w:val="28"/>
          <w:szCs w:val="28"/>
        </w:rPr>
        <w:t xml:space="preserve">節能標章　</w:t>
      </w:r>
      <w:r w:rsidR="00DD5EE6" w:rsidRPr="004A514B">
        <w:rPr>
          <w:rFonts w:ascii="標楷體" w:hAnsi="標楷體" w:hint="eastAsia"/>
          <w:color w:val="000000"/>
          <w:sz w:val="28"/>
          <w:szCs w:val="28"/>
        </w:rPr>
        <w:t>(Ｃ)</w:t>
      </w:r>
      <w:r w:rsidR="00DD5EE6" w:rsidRPr="004A514B">
        <w:rPr>
          <w:rFonts w:hint="eastAsia"/>
          <w:color w:val="000000"/>
          <w:sz w:val="28"/>
          <w:szCs w:val="28"/>
        </w:rPr>
        <w:t xml:space="preserve">省水標章　</w:t>
      </w:r>
      <w:r w:rsidR="00DD5EE6" w:rsidRPr="004A514B">
        <w:rPr>
          <w:rFonts w:ascii="標楷體" w:hAnsi="標楷體" w:hint="eastAsia"/>
          <w:color w:val="000000"/>
          <w:sz w:val="28"/>
          <w:szCs w:val="28"/>
        </w:rPr>
        <w:t>(Ｄ)</w:t>
      </w:r>
      <w:r w:rsidR="00DD5EE6" w:rsidRPr="004A514B">
        <w:rPr>
          <w:rFonts w:hint="eastAsia"/>
          <w:color w:val="000000"/>
          <w:sz w:val="28"/>
          <w:szCs w:val="28"/>
        </w:rPr>
        <w:t>綠建材</w:t>
      </w:r>
    </w:p>
    <w:p w:rsidR="00DD5EE6" w:rsidRPr="004A514B" w:rsidRDefault="00DC1551" w:rsidP="00DD5EE6">
      <w:pPr>
        <w:pStyle w:val="Normale351f5dc-7684-42ed-ba54-5bf8b6ada2e9"/>
        <w:tabs>
          <w:tab w:val="left" w:pos="4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D5EE6" w:rsidRPr="004A514B">
        <w:rPr>
          <w:rFonts w:hint="eastAsia"/>
          <w:color w:val="000000"/>
          <w:sz w:val="28"/>
          <w:szCs w:val="28"/>
        </w:rPr>
        <w:t>標章。</w:t>
      </w:r>
    </w:p>
    <w:p w:rsidR="00D03B7F" w:rsidRDefault="00DC1551" w:rsidP="00D03B7F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firstLineChars="100" w:firstLine="280"/>
        <w:rPr>
          <w:rFonts w:ascii="標楷體" w:hAnsi="標楷體" w:cs="Calibri"/>
          <w:color w:val="000000"/>
          <w:sz w:val="28"/>
          <w:szCs w:val="28"/>
        </w:rPr>
      </w:pPr>
      <w:r>
        <w:rPr>
          <w:rFonts w:ascii="標楷體" w:hAnsi="標楷體" w:cs="Calibri" w:hint="eastAsia"/>
          <w:color w:val="000000"/>
          <w:sz w:val="28"/>
          <w:szCs w:val="28"/>
        </w:rPr>
        <w:t xml:space="preserve"> </w:t>
      </w:r>
      <w:r w:rsidR="00B91160" w:rsidRPr="004A514B">
        <w:rPr>
          <w:rFonts w:ascii="標楷體" w:hAnsi="標楷體" w:cs="Calibri" w:hint="eastAsia"/>
          <w:color w:val="000000"/>
          <w:sz w:val="28"/>
          <w:szCs w:val="28"/>
        </w:rPr>
        <w:t>2</w:t>
      </w:r>
      <w:r w:rsidR="003719A8" w:rsidRPr="004A514B">
        <w:rPr>
          <w:rFonts w:ascii="標楷體" w:hAnsi="標楷體" w:cs="Calibri" w:hint="eastAsia"/>
          <w:color w:val="000000"/>
          <w:sz w:val="28"/>
          <w:szCs w:val="28"/>
        </w:rPr>
        <w:t>0</w:t>
      </w:r>
      <w:r w:rsidR="00B91160" w:rsidRPr="004A514B">
        <w:rPr>
          <w:rFonts w:ascii="標楷體" w:hAnsi="標楷體" w:cs="Calibri" w:hint="eastAsia"/>
          <w:color w:val="000000"/>
          <w:sz w:val="28"/>
          <w:szCs w:val="28"/>
        </w:rPr>
        <w:t>.(</w:t>
      </w:r>
      <w:r w:rsidR="00F866D6">
        <w:rPr>
          <w:rFonts w:ascii="標楷體" w:hAnsi="標楷體" w:cs="Calibri"/>
          <w:color w:val="000000"/>
          <w:sz w:val="28"/>
          <w:szCs w:val="28"/>
        </w:rPr>
        <w:t>B</w:t>
      </w:r>
      <w:r w:rsidR="00B91160" w:rsidRPr="004A514B">
        <w:rPr>
          <w:rFonts w:ascii="標楷體" w:hAnsi="標楷體" w:cs="Calibri" w:hint="eastAsia"/>
          <w:color w:val="000000"/>
          <w:sz w:val="28"/>
          <w:szCs w:val="28"/>
        </w:rPr>
        <w:t>)請問「低溫」通常在哪幾個月份中發生呢？　(Ａ)3月至5月　(Ｂ)12月至2</w:t>
      </w:r>
      <w:r w:rsidR="00561235" w:rsidRPr="004A514B">
        <w:rPr>
          <w:rFonts w:ascii="標楷體" w:hAnsi="標楷體" w:cs="Calibri" w:hint="eastAsia"/>
          <w:color w:val="000000"/>
          <w:sz w:val="28"/>
          <w:szCs w:val="28"/>
        </w:rPr>
        <w:t xml:space="preserve">月 </w:t>
      </w:r>
      <w:r w:rsidR="00B91160" w:rsidRPr="004A514B">
        <w:rPr>
          <w:rFonts w:ascii="標楷體" w:hAnsi="標楷體" w:cs="Calibri" w:hint="eastAsia"/>
          <w:color w:val="000000"/>
          <w:sz w:val="28"/>
          <w:szCs w:val="28"/>
        </w:rPr>
        <w:t>(Ｃ)　11月</w:t>
      </w:r>
    </w:p>
    <w:p w:rsidR="00DD5EE6" w:rsidRPr="004A514B" w:rsidRDefault="00B91160" w:rsidP="00D03B7F">
      <w:pPr>
        <w:pStyle w:val="Normalb0e76433-5bc1-4d5c-914e-7018be7541a4"/>
        <w:tabs>
          <w:tab w:val="left" w:pos="142"/>
          <w:tab w:val="left" w:pos="3402"/>
          <w:tab w:val="left" w:pos="5954"/>
          <w:tab w:val="left" w:pos="8222"/>
        </w:tabs>
        <w:snapToGrid w:val="0"/>
        <w:spacing w:before="50" w:afterLines="50" w:after="180" w:line="300" w:lineRule="exact"/>
        <w:ind w:firstLineChars="500" w:firstLine="1400"/>
        <w:rPr>
          <w:rFonts w:ascii="標楷體" w:hAnsi="標楷體" w:cs="Calibri"/>
          <w:color w:val="000000"/>
          <w:sz w:val="28"/>
          <w:szCs w:val="28"/>
        </w:rPr>
      </w:pPr>
      <w:r w:rsidRPr="004A514B">
        <w:rPr>
          <w:rFonts w:ascii="標楷體" w:hAnsi="標楷體" w:cs="Calibri" w:hint="eastAsia"/>
          <w:color w:val="000000"/>
          <w:sz w:val="28"/>
          <w:szCs w:val="28"/>
        </w:rPr>
        <w:t>至1月　(Ｄ)7月至9月。</w:t>
      </w:r>
    </w:p>
    <w:sectPr w:rsidR="00DD5EE6" w:rsidRPr="004A514B" w:rsidSect="00097B44"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05" w:rsidRDefault="00841205" w:rsidP="00AF06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41205" w:rsidRDefault="00841205" w:rsidP="00AF068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05" w:rsidRDefault="00841205" w:rsidP="00AF068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41205" w:rsidRDefault="00841205" w:rsidP="00AF068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9CC"/>
    <w:multiLevelType w:val="multilevel"/>
    <w:tmpl w:val="5AFAA2F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F004DB4"/>
    <w:multiLevelType w:val="multilevel"/>
    <w:tmpl w:val="5AFAA2F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62730EA1"/>
    <w:multiLevelType w:val="multilevel"/>
    <w:tmpl w:val="46B6496C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8"/>
        <w:szCs w:val="28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66AD41DD"/>
    <w:multiLevelType w:val="hybridMultilevel"/>
    <w:tmpl w:val="E6828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B"/>
    <w:rsid w:val="00045712"/>
    <w:rsid w:val="00084EA0"/>
    <w:rsid w:val="00092ECD"/>
    <w:rsid w:val="00097B44"/>
    <w:rsid w:val="000C7D6E"/>
    <w:rsid w:val="0011453F"/>
    <w:rsid w:val="001639E3"/>
    <w:rsid w:val="00164AF7"/>
    <w:rsid w:val="001B11FC"/>
    <w:rsid w:val="001C61E6"/>
    <w:rsid w:val="002058BE"/>
    <w:rsid w:val="0021474A"/>
    <w:rsid w:val="00222EA4"/>
    <w:rsid w:val="0028145A"/>
    <w:rsid w:val="00286ACE"/>
    <w:rsid w:val="003719A8"/>
    <w:rsid w:val="003B4CBD"/>
    <w:rsid w:val="003D1523"/>
    <w:rsid w:val="00464885"/>
    <w:rsid w:val="004A514B"/>
    <w:rsid w:val="004B4E5F"/>
    <w:rsid w:val="00505BC5"/>
    <w:rsid w:val="00561235"/>
    <w:rsid w:val="00575A7A"/>
    <w:rsid w:val="00640C89"/>
    <w:rsid w:val="00684674"/>
    <w:rsid w:val="006D4C55"/>
    <w:rsid w:val="00700B8D"/>
    <w:rsid w:val="007952A2"/>
    <w:rsid w:val="007E4049"/>
    <w:rsid w:val="007F4807"/>
    <w:rsid w:val="00841205"/>
    <w:rsid w:val="008B2F7A"/>
    <w:rsid w:val="009270CB"/>
    <w:rsid w:val="009B03DE"/>
    <w:rsid w:val="009E4AB8"/>
    <w:rsid w:val="00AC2819"/>
    <w:rsid w:val="00AF068B"/>
    <w:rsid w:val="00AF2E68"/>
    <w:rsid w:val="00B06569"/>
    <w:rsid w:val="00B263E0"/>
    <w:rsid w:val="00B91160"/>
    <w:rsid w:val="00B913A4"/>
    <w:rsid w:val="00B9678B"/>
    <w:rsid w:val="00BC45A8"/>
    <w:rsid w:val="00C86FC5"/>
    <w:rsid w:val="00CA4F1A"/>
    <w:rsid w:val="00D03B7F"/>
    <w:rsid w:val="00D45829"/>
    <w:rsid w:val="00DA1C8E"/>
    <w:rsid w:val="00DA2E4D"/>
    <w:rsid w:val="00DA5F6C"/>
    <w:rsid w:val="00DC1551"/>
    <w:rsid w:val="00DD5EE6"/>
    <w:rsid w:val="00DE4CF3"/>
    <w:rsid w:val="00E141CD"/>
    <w:rsid w:val="00E2252E"/>
    <w:rsid w:val="00EC05D2"/>
    <w:rsid w:val="00ED4F3B"/>
    <w:rsid w:val="00EF098C"/>
    <w:rsid w:val="00F72406"/>
    <w:rsid w:val="00F75FEB"/>
    <w:rsid w:val="00F808AE"/>
    <w:rsid w:val="00F866D6"/>
    <w:rsid w:val="00FB749F"/>
    <w:rsid w:val="00FB7763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09D877-07ED-4E2D-94DD-4D1340E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C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C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C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C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C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C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70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7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70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7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70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70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70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70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7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70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70CB"/>
    <w:rPr>
      <w:b/>
      <w:bCs/>
      <w:smallCaps/>
      <w:color w:val="0F4761" w:themeColor="accent1" w:themeShade="BF"/>
      <w:spacing w:val="5"/>
    </w:rPr>
  </w:style>
  <w:style w:type="paragraph" w:customStyle="1" w:styleId="Normal81bca8fb-7e1f-4500-a0c7-70ee79f78bc3">
    <w:name w:val="Normal_81bca8fb-7e1f-4500-a0c7-70ee79f78bc3"/>
    <w:qFormat/>
    <w:rsid w:val="009270CB"/>
    <w:pPr>
      <w:widowControl w:val="0"/>
      <w:spacing w:after="0" w:line="240" w:lineRule="atLeast"/>
    </w:pPr>
    <w:rPr>
      <w:rFonts w:ascii="Times New Roman" w:eastAsia="標楷體" w:hAnsi="Times New Roman" w:cs="Times New Roman"/>
      <w14:ligatures w14:val="none"/>
    </w:rPr>
  </w:style>
  <w:style w:type="paragraph" w:styleId="ae">
    <w:name w:val="header"/>
    <w:basedOn w:val="a"/>
    <w:link w:val="af"/>
    <w:uiPriority w:val="99"/>
    <w:unhideWhenUsed/>
    <w:rsid w:val="00AF0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F068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F0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F068B"/>
    <w:rPr>
      <w:sz w:val="20"/>
      <w:szCs w:val="20"/>
    </w:rPr>
  </w:style>
  <w:style w:type="paragraph" w:customStyle="1" w:styleId="Normalb0e76433-5bc1-4d5c-914e-7018be7541a4">
    <w:name w:val="Normal_b0e76433-5bc1-4d5c-914e-7018be7541a4"/>
    <w:qFormat/>
    <w:rsid w:val="00BC45A8"/>
    <w:pPr>
      <w:widowControl w:val="0"/>
      <w:spacing w:after="0" w:line="240" w:lineRule="atLeast"/>
    </w:pPr>
    <w:rPr>
      <w:rFonts w:ascii="Times New Roman" w:eastAsia="標楷體" w:hAnsi="Times New Roman" w:cs="Times New Roman"/>
      <w14:ligatures w14:val="none"/>
    </w:rPr>
  </w:style>
  <w:style w:type="paragraph" w:customStyle="1" w:styleId="Normale351f5dc-7684-42ed-ba54-5bf8b6ada2e9">
    <w:name w:val="Normal_e351f5dc-7684-42ed-ba54-5bf8b6ada2e9"/>
    <w:next w:val="a"/>
    <w:qFormat/>
    <w:rsid w:val="0028145A"/>
    <w:pPr>
      <w:widowControl w:val="0"/>
      <w:spacing w:after="0" w:line="240" w:lineRule="atLeast"/>
    </w:pPr>
    <w:rPr>
      <w:rFonts w:ascii="Times New Roman" w:eastAsia="標楷體" w:hAnsi="Times New Roman" w:cs="Times New Roman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4A51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A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9CA8-B119-4F4A-A965-28576C1A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昌宜 游</dc:creator>
  <cp:keywords/>
  <dc:description/>
  <cp:lastModifiedBy>Microsoft 帳戶</cp:lastModifiedBy>
  <cp:revision>25</cp:revision>
  <cp:lastPrinted>2025-05-20T01:36:00Z</cp:lastPrinted>
  <dcterms:created xsi:type="dcterms:W3CDTF">2025-05-20T23:36:00Z</dcterms:created>
  <dcterms:modified xsi:type="dcterms:W3CDTF">2025-05-21T05:46:00Z</dcterms:modified>
</cp:coreProperties>
</file>